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D2" w:rsidRPr="00595A8A" w:rsidRDefault="00BE22F8" w:rsidP="00855C4F">
      <w:pPr>
        <w:rPr>
          <w:rFonts w:ascii="Comic Sans MS" w:hAnsi="Comic Sans MS" w:cs="Arial"/>
          <w:sz w:val="22"/>
          <w:szCs w:val="22"/>
        </w:rPr>
      </w:pPr>
      <w:r>
        <w:rPr>
          <w:rFonts w:ascii="Comic Sans MS" w:hAnsi="Comic Sans MS" w:cs="Arial"/>
          <w:noProof/>
          <w:sz w:val="22"/>
          <w:szCs w:val="22"/>
          <w:lang w:eastAsia="en-GB"/>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-155575</wp:posOffset>
            </wp:positionV>
            <wp:extent cx="1800225" cy="1076325"/>
            <wp:effectExtent l="0" t="0" r="0" b="0"/>
            <wp:wrapSquare wrapText="bothSides"/>
            <wp:docPr id="3" name="Picture 1" descr="Description: C:\Users\landrew\AppData\Local\Microsoft\Windows\Temporary Internet Files\Content.Outlook\P4WF1HXW\WDC logo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ndrew\AppData\Local\Microsoft\Windows\Temporary Internet Files\Content.Outlook\P4WF1HXW\WDC logo colou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372" w:rsidRPr="00595A8A">
        <w:rPr>
          <w:rFonts w:ascii="Comic Sans MS" w:hAnsi="Comic Sans MS" w:cs="Arial"/>
          <w:sz w:val="22"/>
          <w:szCs w:val="22"/>
        </w:rPr>
        <w:t xml:space="preserve">    </w:t>
      </w:r>
      <w:r w:rsidR="0012017D" w:rsidRPr="00595A8A">
        <w:rPr>
          <w:rFonts w:ascii="Comic Sans MS" w:hAnsi="Comic Sans MS" w:cs="Arial"/>
          <w:sz w:val="22"/>
          <w:szCs w:val="22"/>
        </w:rPr>
        <w:t xml:space="preserve">      </w:t>
      </w:r>
      <w:r w:rsidR="0020301D" w:rsidRPr="00595A8A">
        <w:rPr>
          <w:rFonts w:ascii="Comic Sans MS" w:hAnsi="Comic Sans MS" w:cs="Arial"/>
          <w:sz w:val="22"/>
          <w:szCs w:val="22"/>
        </w:rPr>
        <w:t xml:space="preserve">       </w:t>
      </w:r>
    </w:p>
    <w:p w:rsidR="00E811D2" w:rsidRPr="00595A8A" w:rsidRDefault="0020301D" w:rsidP="00855C4F">
      <w:pPr>
        <w:rPr>
          <w:rFonts w:ascii="Comic Sans MS" w:hAnsi="Comic Sans MS" w:cs="Arial"/>
          <w:sz w:val="22"/>
          <w:szCs w:val="22"/>
        </w:rPr>
      </w:pPr>
      <w:r w:rsidRPr="00595A8A">
        <w:rPr>
          <w:rFonts w:ascii="Comic Sans MS" w:hAnsi="Comic Sans MS" w:cs="Arial"/>
          <w:sz w:val="22"/>
          <w:szCs w:val="22"/>
        </w:rPr>
        <w:t xml:space="preserve">                          </w:t>
      </w:r>
    </w:p>
    <w:p w:rsidR="00E811D2" w:rsidRPr="00595A8A" w:rsidRDefault="0020301D" w:rsidP="00855C4F">
      <w:pPr>
        <w:rPr>
          <w:rFonts w:ascii="Comic Sans MS" w:hAnsi="Comic Sans MS" w:cs="Arial"/>
          <w:sz w:val="22"/>
          <w:szCs w:val="22"/>
        </w:rPr>
      </w:pPr>
      <w:r w:rsidRPr="00595A8A">
        <w:rPr>
          <w:rFonts w:ascii="Comic Sans MS" w:hAnsi="Comic Sans MS" w:cs="Arial"/>
          <w:sz w:val="22"/>
          <w:szCs w:val="22"/>
        </w:rPr>
        <w:tab/>
      </w:r>
      <w:r w:rsidRPr="00595A8A">
        <w:rPr>
          <w:rFonts w:ascii="Comic Sans MS" w:hAnsi="Comic Sans MS" w:cs="Arial"/>
          <w:sz w:val="22"/>
          <w:szCs w:val="22"/>
        </w:rPr>
        <w:tab/>
      </w:r>
      <w:r w:rsidRPr="00595A8A">
        <w:rPr>
          <w:rFonts w:ascii="Comic Sans MS" w:hAnsi="Comic Sans MS" w:cs="Arial"/>
          <w:sz w:val="22"/>
          <w:szCs w:val="22"/>
        </w:rPr>
        <w:tab/>
      </w:r>
      <w:r w:rsidRPr="00595A8A">
        <w:rPr>
          <w:rFonts w:ascii="Comic Sans MS" w:hAnsi="Comic Sans MS" w:cs="Arial"/>
          <w:sz w:val="22"/>
          <w:szCs w:val="22"/>
        </w:rPr>
        <w:tab/>
        <w:t xml:space="preserve">                                              </w:t>
      </w:r>
      <w:r w:rsidR="00BE22F8">
        <w:rPr>
          <w:rFonts w:ascii="Comic Sans MS" w:hAnsi="Comic Sans MS" w:cs="Arial"/>
          <w:noProof/>
          <w:sz w:val="22"/>
          <w:szCs w:val="22"/>
          <w:lang w:eastAsia="en-GB"/>
        </w:rPr>
        <w:drawing>
          <wp:inline distT="0" distB="0" distL="0" distR="0">
            <wp:extent cx="2291080" cy="933450"/>
            <wp:effectExtent l="0" t="0" r="0" b="0"/>
            <wp:docPr id="1" name="Picture 1" descr="GIRF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FEC logo"/>
                    <pic:cNvPicPr>
                      <a:picLocks noChangeAspect="1" noChangeArrowheads="1"/>
                    </pic:cNvPicPr>
                  </pic:nvPicPr>
                  <pic:blipFill>
                    <a:blip r:embed="rId9">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2291080" cy="933450"/>
                    </a:xfrm>
                    <a:prstGeom prst="rect">
                      <a:avLst/>
                    </a:prstGeom>
                    <a:noFill/>
                    <a:ln>
                      <a:noFill/>
                    </a:ln>
                  </pic:spPr>
                </pic:pic>
              </a:graphicData>
            </a:graphic>
          </wp:inline>
        </w:drawing>
      </w:r>
      <w:r w:rsidRPr="00595A8A">
        <w:rPr>
          <w:rFonts w:ascii="Comic Sans MS" w:hAnsi="Comic Sans MS" w:cs="Arial"/>
          <w:sz w:val="22"/>
          <w:szCs w:val="22"/>
        </w:rPr>
        <w:t xml:space="preserve">   </w:t>
      </w:r>
    </w:p>
    <w:p w:rsidR="00E811D2" w:rsidRPr="00595A8A" w:rsidRDefault="0020301D" w:rsidP="00855C4F">
      <w:pPr>
        <w:rPr>
          <w:rFonts w:ascii="Comic Sans MS" w:hAnsi="Comic Sans MS" w:cs="Arial"/>
          <w:sz w:val="22"/>
          <w:szCs w:val="22"/>
        </w:rPr>
      </w:pPr>
      <w:r w:rsidRPr="00595A8A">
        <w:rPr>
          <w:rFonts w:ascii="Comic Sans MS" w:hAnsi="Comic Sans MS" w:cs="Arial"/>
          <w:sz w:val="22"/>
          <w:szCs w:val="22"/>
        </w:rPr>
        <w:tab/>
      </w:r>
      <w:r w:rsidRPr="00595A8A">
        <w:rPr>
          <w:rFonts w:ascii="Comic Sans MS" w:hAnsi="Comic Sans MS" w:cs="Arial"/>
          <w:sz w:val="22"/>
          <w:szCs w:val="22"/>
        </w:rPr>
        <w:tab/>
      </w:r>
      <w:r w:rsidRPr="00595A8A">
        <w:rPr>
          <w:rFonts w:ascii="Comic Sans MS" w:hAnsi="Comic Sans MS" w:cs="Arial"/>
          <w:sz w:val="22"/>
          <w:szCs w:val="22"/>
        </w:rPr>
        <w:tab/>
      </w:r>
    </w:p>
    <w:p w:rsidR="0020301D" w:rsidRPr="00595A8A" w:rsidRDefault="0020301D" w:rsidP="0020301D">
      <w:pPr>
        <w:jc w:val="center"/>
        <w:rPr>
          <w:rFonts w:ascii="Comic Sans MS" w:hAnsi="Comic Sans MS" w:cs="Arial"/>
          <w:sz w:val="28"/>
          <w:szCs w:val="28"/>
        </w:rPr>
      </w:pPr>
    </w:p>
    <w:p w:rsidR="00E811D2" w:rsidRPr="00595A8A" w:rsidRDefault="00E811D2" w:rsidP="00855C4F">
      <w:pPr>
        <w:rPr>
          <w:rFonts w:ascii="Comic Sans MS" w:hAnsi="Comic Sans MS" w:cs="Arial"/>
          <w:sz w:val="22"/>
          <w:szCs w:val="22"/>
        </w:rPr>
      </w:pPr>
    </w:p>
    <w:p w:rsidR="00E811D2" w:rsidRPr="00595A8A" w:rsidRDefault="00E811D2" w:rsidP="00855C4F">
      <w:pPr>
        <w:rPr>
          <w:rFonts w:ascii="Comic Sans MS" w:hAnsi="Comic Sans MS" w:cs="Arial"/>
          <w:sz w:val="22"/>
          <w:szCs w:val="22"/>
        </w:rPr>
      </w:pPr>
    </w:p>
    <w:p w:rsidR="00C44B21" w:rsidRPr="00595A8A" w:rsidRDefault="0020301D" w:rsidP="004A3F83">
      <w:pPr>
        <w:rPr>
          <w:rFonts w:ascii="Comic Sans MS" w:hAnsi="Comic Sans MS" w:cs="Arial"/>
          <w:color w:val="0000FF"/>
          <w:sz w:val="40"/>
          <w:szCs w:val="40"/>
        </w:rPr>
      </w:pPr>
      <w:r w:rsidRPr="00595A8A">
        <w:rPr>
          <w:rFonts w:ascii="Comic Sans MS" w:hAnsi="Comic Sans MS" w:cs="Arial"/>
          <w:color w:val="0000FF"/>
          <w:sz w:val="40"/>
          <w:szCs w:val="40"/>
        </w:rPr>
        <w:t xml:space="preserve">                                    </w:t>
      </w:r>
    </w:p>
    <w:p w:rsidR="00C44B21" w:rsidRPr="00595A8A" w:rsidRDefault="00C44B21" w:rsidP="0066183A">
      <w:pPr>
        <w:rPr>
          <w:rFonts w:ascii="Comic Sans MS" w:hAnsi="Comic Sans MS" w:cs="Arial"/>
          <w:color w:val="0000FF"/>
          <w:sz w:val="40"/>
          <w:szCs w:val="40"/>
        </w:rPr>
      </w:pPr>
    </w:p>
    <w:p w:rsidR="00E811D2" w:rsidRPr="00595A8A" w:rsidRDefault="00E811D2" w:rsidP="00303C48">
      <w:pPr>
        <w:jc w:val="center"/>
        <w:outlineLvl w:val="0"/>
        <w:rPr>
          <w:rFonts w:ascii="Comic Sans MS" w:hAnsi="Comic Sans MS" w:cs="Arial"/>
          <w:color w:val="0000FF"/>
          <w:sz w:val="40"/>
          <w:szCs w:val="40"/>
        </w:rPr>
      </w:pPr>
      <w:r w:rsidRPr="00595A8A">
        <w:rPr>
          <w:rFonts w:ascii="Comic Sans MS" w:hAnsi="Comic Sans MS" w:cs="Arial"/>
          <w:color w:val="0000FF"/>
          <w:sz w:val="40"/>
          <w:szCs w:val="40"/>
        </w:rPr>
        <w:t>West Dunbartonshire Psychological Service</w:t>
      </w:r>
    </w:p>
    <w:p w:rsidR="00E811D2" w:rsidRPr="00595A8A" w:rsidRDefault="00E811D2" w:rsidP="00E811D2">
      <w:pPr>
        <w:jc w:val="center"/>
        <w:rPr>
          <w:rFonts w:ascii="Comic Sans MS" w:hAnsi="Comic Sans MS" w:cs="Arial"/>
          <w:color w:val="0000FF"/>
          <w:sz w:val="40"/>
          <w:szCs w:val="40"/>
        </w:rPr>
      </w:pPr>
    </w:p>
    <w:p w:rsidR="00E811D2" w:rsidRPr="00595A8A" w:rsidRDefault="00E811D2" w:rsidP="00E811D2">
      <w:pPr>
        <w:jc w:val="center"/>
        <w:rPr>
          <w:rFonts w:ascii="Comic Sans MS" w:hAnsi="Comic Sans MS" w:cs="Arial"/>
          <w:color w:val="0000FF"/>
          <w:sz w:val="40"/>
          <w:szCs w:val="40"/>
        </w:rPr>
      </w:pPr>
    </w:p>
    <w:p w:rsidR="00E811D2" w:rsidRPr="00595A8A" w:rsidRDefault="00580BA3" w:rsidP="00303C48">
      <w:pPr>
        <w:jc w:val="center"/>
        <w:outlineLvl w:val="0"/>
        <w:rPr>
          <w:rFonts w:ascii="Comic Sans MS" w:hAnsi="Comic Sans MS" w:cs="Arial"/>
          <w:color w:val="0000FF"/>
          <w:sz w:val="40"/>
          <w:szCs w:val="40"/>
        </w:rPr>
      </w:pPr>
      <w:r w:rsidRPr="00595A8A">
        <w:rPr>
          <w:rFonts w:ascii="Comic Sans MS" w:hAnsi="Comic Sans MS" w:cs="Arial"/>
          <w:color w:val="0000FF"/>
          <w:sz w:val="40"/>
          <w:szCs w:val="40"/>
        </w:rPr>
        <w:t>Improvement Plan 201</w:t>
      </w:r>
      <w:r w:rsidR="00DD2AAD" w:rsidRPr="00595A8A">
        <w:rPr>
          <w:rFonts w:ascii="Comic Sans MS" w:hAnsi="Comic Sans MS" w:cs="Arial"/>
          <w:color w:val="0000FF"/>
          <w:sz w:val="40"/>
          <w:szCs w:val="40"/>
        </w:rPr>
        <w:t>3</w:t>
      </w:r>
      <w:r w:rsidRPr="00595A8A">
        <w:rPr>
          <w:rFonts w:ascii="Comic Sans MS" w:hAnsi="Comic Sans MS" w:cs="Arial"/>
          <w:color w:val="0000FF"/>
          <w:sz w:val="40"/>
          <w:szCs w:val="40"/>
        </w:rPr>
        <w:t>-201</w:t>
      </w:r>
      <w:r w:rsidR="00DD2AAD" w:rsidRPr="00595A8A">
        <w:rPr>
          <w:rFonts w:ascii="Comic Sans MS" w:hAnsi="Comic Sans MS" w:cs="Arial"/>
          <w:color w:val="0000FF"/>
          <w:sz w:val="40"/>
          <w:szCs w:val="40"/>
        </w:rPr>
        <w:t>6</w:t>
      </w:r>
    </w:p>
    <w:p w:rsidR="00E811D2" w:rsidRPr="00595A8A" w:rsidRDefault="00E811D2" w:rsidP="00E811D2">
      <w:pPr>
        <w:jc w:val="center"/>
        <w:rPr>
          <w:rFonts w:ascii="Comic Sans MS" w:hAnsi="Comic Sans MS" w:cs="Arial"/>
          <w:color w:val="0000FF"/>
          <w:sz w:val="40"/>
          <w:szCs w:val="40"/>
        </w:rPr>
      </w:pPr>
    </w:p>
    <w:p w:rsidR="00E811D2" w:rsidRPr="00595A8A" w:rsidRDefault="00E811D2" w:rsidP="00E811D2">
      <w:pPr>
        <w:jc w:val="center"/>
        <w:rPr>
          <w:rFonts w:ascii="Comic Sans MS" w:hAnsi="Comic Sans MS" w:cs="Arial"/>
          <w:color w:val="0000FF"/>
          <w:sz w:val="40"/>
          <w:szCs w:val="40"/>
        </w:rPr>
      </w:pPr>
    </w:p>
    <w:p w:rsidR="00C031E7" w:rsidRDefault="008B7E61" w:rsidP="00E811D2">
      <w:pPr>
        <w:jc w:val="center"/>
        <w:rPr>
          <w:rFonts w:ascii="Comic Sans MS" w:hAnsi="Comic Sans MS" w:cs="Arial"/>
          <w:color w:val="0000FF"/>
          <w:sz w:val="40"/>
          <w:szCs w:val="40"/>
        </w:rPr>
      </w:pPr>
      <w:r w:rsidRPr="00595A8A">
        <w:rPr>
          <w:rFonts w:ascii="Comic Sans MS" w:hAnsi="Comic Sans MS" w:cs="Arial"/>
          <w:color w:val="0000FF"/>
          <w:sz w:val="40"/>
          <w:szCs w:val="40"/>
        </w:rPr>
        <w:t>2016</w:t>
      </w:r>
      <w:r w:rsidR="00A31CF2" w:rsidRPr="00595A8A">
        <w:rPr>
          <w:rFonts w:ascii="Comic Sans MS" w:hAnsi="Comic Sans MS" w:cs="Arial"/>
          <w:color w:val="0000FF"/>
          <w:sz w:val="40"/>
          <w:szCs w:val="40"/>
        </w:rPr>
        <w:t xml:space="preserve"> </w:t>
      </w:r>
      <w:r w:rsidR="00DD2AAD" w:rsidRPr="00595A8A">
        <w:rPr>
          <w:rFonts w:ascii="Comic Sans MS" w:hAnsi="Comic Sans MS" w:cs="Arial"/>
          <w:color w:val="0000FF"/>
          <w:sz w:val="40"/>
          <w:szCs w:val="40"/>
        </w:rPr>
        <w:t>Update</w:t>
      </w:r>
    </w:p>
    <w:p w:rsidR="006F1E93" w:rsidRPr="00595A8A" w:rsidRDefault="006F1E93" w:rsidP="00E811D2">
      <w:pPr>
        <w:jc w:val="center"/>
        <w:rPr>
          <w:rFonts w:ascii="Comic Sans MS" w:hAnsi="Comic Sans MS" w:cs="Arial"/>
          <w:color w:val="0000FF"/>
          <w:sz w:val="40"/>
          <w:szCs w:val="40"/>
        </w:rPr>
      </w:pPr>
      <w:r>
        <w:rPr>
          <w:rFonts w:ascii="Comic Sans MS" w:hAnsi="Comic Sans MS" w:cs="Arial"/>
          <w:color w:val="0000FF"/>
          <w:sz w:val="40"/>
          <w:szCs w:val="40"/>
        </w:rPr>
        <w:t>August 2016</w:t>
      </w:r>
      <w:r w:rsidR="001C1394">
        <w:rPr>
          <w:rFonts w:ascii="Comic Sans MS" w:hAnsi="Comic Sans MS" w:cs="Arial"/>
          <w:color w:val="0000FF"/>
          <w:sz w:val="40"/>
          <w:szCs w:val="40"/>
        </w:rPr>
        <w:t xml:space="preserve"> </w:t>
      </w:r>
    </w:p>
    <w:p w:rsidR="00C031E7" w:rsidRPr="00595A8A" w:rsidRDefault="002B37AE" w:rsidP="00E811D2">
      <w:pPr>
        <w:jc w:val="center"/>
        <w:rPr>
          <w:rFonts w:ascii="Comic Sans MS" w:hAnsi="Comic Sans MS" w:cs="Arial"/>
          <w:color w:val="0000FF"/>
          <w:sz w:val="40"/>
          <w:szCs w:val="40"/>
        </w:rPr>
      </w:pPr>
      <w:r>
        <w:rPr>
          <w:rFonts w:ascii="Comic Sans MS" w:hAnsi="Comic Sans MS" w:cs="Arial"/>
          <w:color w:val="0000FF"/>
          <w:sz w:val="40"/>
          <w:szCs w:val="40"/>
        </w:rPr>
        <w:t xml:space="preserve">                                               </w:t>
      </w:r>
    </w:p>
    <w:p w:rsidR="00FB0EF4" w:rsidRPr="00595A8A" w:rsidRDefault="00FB0EF4" w:rsidP="00E811D2">
      <w:pPr>
        <w:jc w:val="center"/>
        <w:rPr>
          <w:rFonts w:ascii="Comic Sans MS" w:hAnsi="Comic Sans MS" w:cs="Arial"/>
          <w:color w:val="0000FF"/>
          <w:sz w:val="40"/>
          <w:szCs w:val="40"/>
        </w:rPr>
      </w:pPr>
    </w:p>
    <w:p w:rsidR="003B77E6" w:rsidRDefault="003B77E6" w:rsidP="00A16363">
      <w:pPr>
        <w:jc w:val="both"/>
        <w:rPr>
          <w:rFonts w:ascii="Arial" w:hAnsi="Arial" w:cs="Arial"/>
        </w:rPr>
      </w:pPr>
    </w:p>
    <w:p w:rsidR="003B77E6" w:rsidRDefault="003B77E6" w:rsidP="00A16363">
      <w:pPr>
        <w:jc w:val="both"/>
        <w:rPr>
          <w:rFonts w:ascii="Arial" w:hAnsi="Arial" w:cs="Arial"/>
        </w:rPr>
      </w:pPr>
    </w:p>
    <w:p w:rsidR="003B77E6" w:rsidRDefault="003B77E6" w:rsidP="00A16363">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Psychological Service Profile</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The Psychological Service consists of 5.6 FTE Educational Psychologists and is managed by a Principal Educational Psychologist supported by one Depute Principal Educational Psychologist.  The service has some temporarily funded staff time to support suicide prevention, Syrian Refugees and</w:t>
      </w:r>
      <w:r w:rsidR="00EC7D61">
        <w:rPr>
          <w:rFonts w:ascii="Arial" w:hAnsi="Arial" w:cs="Arial"/>
        </w:rPr>
        <w:t xml:space="preserve"> to</w:t>
      </w:r>
      <w:r w:rsidRPr="005C79B6">
        <w:rPr>
          <w:rFonts w:ascii="Arial" w:hAnsi="Arial" w:cs="Arial"/>
        </w:rPr>
        <w:t xml:space="preserve"> address the poverty related attainment gap.</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The Psychological Service provides a service to all the children and families in West Dunbartonshire Council predominantly by allocating time to the 5 secondary schools, 33 primary schools, 5 Specialist establishments and the 21 Council managed Early Learning &amp; Child Care Centres.  The service also supports the 10 partnership nurseries where children are identified as having additional support needs.  The Service provided to educational establishments is guided by school roll, level of deprivation as measured by numbers of free school meals and the number of pupils who meet our prioritised criteria for involvement.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Requests for involvement of Psychological Service come not only from schools but also directly from parents and from our partner agencies in West Dunbartonshire Council.  The Service sets aside time to contribute to the assessment of neuro-developmental disorders and contribute to the multi-agency diagnostic assessment and support of children and young people with Attention Deficit &amp; Hyperactivity Disorder (ADHD).</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West Dunbartonshire Council Psychological Service delivers the five core functions of a Psychological Service – consultation and advice, assessment, intervention, training and research &amp; strategic development across the three levels of children and families, educational establishments and the wider authority.</w:t>
      </w: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Vision</w:t>
      </w:r>
    </w:p>
    <w:p w:rsidR="005C79B6" w:rsidRPr="005C79B6" w:rsidRDefault="005C79B6" w:rsidP="005C79B6">
      <w:pPr>
        <w:jc w:val="both"/>
        <w:rPr>
          <w:rFonts w:ascii="Arial" w:hAnsi="Arial" w:cs="Arial"/>
        </w:rPr>
      </w:pPr>
      <w:r w:rsidRPr="005C79B6">
        <w:rPr>
          <w:rFonts w:ascii="Arial" w:hAnsi="Arial" w:cs="Arial"/>
        </w:rPr>
        <w:t>The Psychological Service vision is to improve the attainment, well-being and life chances of the children and young people of West Dunbartonshire and contribute to closing the poverty related attainment gap.</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Our Values are</w:t>
      </w:r>
    </w:p>
    <w:p w:rsidR="005C79B6" w:rsidRPr="005C79B6" w:rsidRDefault="005C79B6" w:rsidP="005C79B6">
      <w:pPr>
        <w:jc w:val="both"/>
        <w:rPr>
          <w:rFonts w:ascii="Arial" w:hAnsi="Arial" w:cs="Arial"/>
        </w:rPr>
      </w:pPr>
      <w:r w:rsidRPr="005C79B6">
        <w:rPr>
          <w:rFonts w:ascii="Arial" w:hAnsi="Arial" w:cs="Arial"/>
        </w:rPr>
        <w:t>Inclusive practice, collaborative working, con</w:t>
      </w:r>
      <w:r w:rsidR="00303618">
        <w:rPr>
          <w:rFonts w:ascii="Arial" w:hAnsi="Arial" w:cs="Arial"/>
        </w:rPr>
        <w:t xml:space="preserve">tinuous improvement, </w:t>
      </w:r>
      <w:r w:rsidR="00DC53D2">
        <w:rPr>
          <w:rFonts w:ascii="Arial" w:hAnsi="Arial" w:cs="Arial"/>
        </w:rPr>
        <w:t>compassion focus</w:t>
      </w:r>
      <w:r w:rsidR="00303618">
        <w:rPr>
          <w:rFonts w:ascii="Arial" w:hAnsi="Arial" w:cs="Arial"/>
        </w:rPr>
        <w:t>ed</w:t>
      </w:r>
      <w:r w:rsidRPr="005C79B6">
        <w:rPr>
          <w:rFonts w:ascii="Arial" w:hAnsi="Arial" w:cs="Arial"/>
        </w:rPr>
        <w:t>, evidence based practice.</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Our Aims</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To apply psychological knowledge, skills and expertise, </w:t>
      </w:r>
      <w:r w:rsidR="00303618">
        <w:rPr>
          <w:rFonts w:ascii="Arial" w:hAnsi="Arial" w:cs="Arial"/>
        </w:rPr>
        <w:t xml:space="preserve">to </w:t>
      </w:r>
      <w:r w:rsidRPr="005C79B6">
        <w:rPr>
          <w:rFonts w:ascii="Arial" w:hAnsi="Arial" w:cs="Arial"/>
        </w:rPr>
        <w:t>consultation, assessment, intervention, training and research and development.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To meet the needs of children and young people and their families in relation to their mental well-being, learning and development.</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lastRenderedPageBreak/>
        <w:t>•</w:t>
      </w:r>
      <w:r w:rsidRPr="005C79B6">
        <w:rPr>
          <w:rFonts w:ascii="Arial" w:hAnsi="Arial" w:cs="Arial"/>
        </w:rPr>
        <w:tab/>
        <w:t>To contribute with others to the strategic vision of West Dunbartonshire Council.</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To collaborate with Educational Services and partner agencies in the delivery of services to children and young people and their families.</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Educational Psychology Services Improvement Plan 2016 update</w:t>
      </w:r>
    </w:p>
    <w:p w:rsidR="005C79B6" w:rsidRPr="005C79B6" w:rsidRDefault="005C79B6" w:rsidP="005C79B6">
      <w:pPr>
        <w:jc w:val="both"/>
        <w:rPr>
          <w:rFonts w:ascii="Arial" w:hAnsi="Arial" w:cs="Arial"/>
        </w:rPr>
      </w:pPr>
      <w:r w:rsidRPr="005C79B6">
        <w:rPr>
          <w:rFonts w:ascii="Arial" w:hAnsi="Arial" w:cs="Arial"/>
        </w:rPr>
        <w:t>The Educational Psychological Services Plan is the key document which will guide the priorities for Educational Psychologists’ service delivery to the children and families within West Dunbartonshire Council.</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This 2016 update version should be considered within the context of the West Dunbartonshire Council Corporate Plan, the Integrated Children’s Services Plan and Community planning partnership agenda, and the Educational Services Plan.</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The Corporate Vision;</w:t>
      </w:r>
    </w:p>
    <w:p w:rsidR="005C79B6" w:rsidRPr="005C79B6" w:rsidRDefault="005C79B6" w:rsidP="005C79B6">
      <w:pPr>
        <w:jc w:val="both"/>
        <w:rPr>
          <w:rFonts w:ascii="Arial" w:hAnsi="Arial" w:cs="Arial"/>
        </w:rPr>
      </w:pPr>
      <w:r w:rsidRPr="005C79B6">
        <w:rPr>
          <w:rFonts w:ascii="Arial" w:hAnsi="Arial" w:cs="Arial"/>
        </w:rPr>
        <w:t>A prosperous West Dunbartonshire recognised as a dynamic area within a successful Scotland.</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Corporate Mission:</w:t>
      </w:r>
    </w:p>
    <w:p w:rsidR="005C79B6" w:rsidRPr="005C79B6" w:rsidRDefault="005C79B6" w:rsidP="005C79B6">
      <w:pPr>
        <w:jc w:val="both"/>
        <w:rPr>
          <w:rFonts w:ascii="Arial" w:hAnsi="Arial" w:cs="Arial"/>
        </w:rPr>
      </w:pPr>
      <w:r w:rsidRPr="005C79B6">
        <w:rPr>
          <w:rFonts w:ascii="Arial" w:hAnsi="Arial" w:cs="Arial"/>
        </w:rPr>
        <w:t>To lead and deliver high quality services which are responsive to the needs of local citizens, and realise the aspirations of our communities.</w:t>
      </w:r>
    </w:p>
    <w:p w:rsidR="00EC7D61" w:rsidRDefault="00EC7D61" w:rsidP="005C79B6">
      <w:pPr>
        <w:jc w:val="both"/>
        <w:rPr>
          <w:rFonts w:ascii="Arial" w:hAnsi="Arial" w:cs="Arial"/>
          <w:b/>
        </w:rPr>
      </w:pPr>
    </w:p>
    <w:p w:rsidR="005C79B6" w:rsidRPr="00EC7D61" w:rsidRDefault="005C79B6" w:rsidP="005C79B6">
      <w:pPr>
        <w:jc w:val="both"/>
        <w:rPr>
          <w:rFonts w:ascii="Arial" w:hAnsi="Arial" w:cs="Arial"/>
          <w:b/>
        </w:rPr>
      </w:pPr>
      <w:r w:rsidRPr="00EC7D61">
        <w:rPr>
          <w:rFonts w:ascii="Arial" w:hAnsi="Arial" w:cs="Arial"/>
          <w:b/>
        </w:rPr>
        <w:t>Corporate values:</w:t>
      </w:r>
    </w:p>
    <w:p w:rsidR="005C79B6" w:rsidRPr="005C79B6" w:rsidRDefault="005C79B6" w:rsidP="005C79B6">
      <w:pPr>
        <w:jc w:val="both"/>
        <w:rPr>
          <w:rFonts w:ascii="Arial" w:hAnsi="Arial" w:cs="Arial"/>
        </w:rPr>
      </w:pPr>
      <w:r w:rsidRPr="005C79B6">
        <w:rPr>
          <w:rFonts w:ascii="Arial" w:hAnsi="Arial" w:cs="Arial"/>
        </w:rPr>
        <w:t>Ambition Confidence Honesty Innovation Efficiency Vibrancy Excellence</w:t>
      </w: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Corporate Priorities:</w:t>
      </w:r>
    </w:p>
    <w:p w:rsidR="005C79B6" w:rsidRPr="005C79B6" w:rsidRDefault="005C79B6" w:rsidP="005C79B6">
      <w:pPr>
        <w:jc w:val="both"/>
        <w:rPr>
          <w:rFonts w:ascii="Arial" w:hAnsi="Arial" w:cs="Arial"/>
        </w:rPr>
      </w:pPr>
      <w:r w:rsidRPr="005C79B6">
        <w:rPr>
          <w:rFonts w:ascii="Arial" w:hAnsi="Arial" w:cs="Arial"/>
        </w:rPr>
        <w:t>•Improve economic growth and employability.</w:t>
      </w:r>
    </w:p>
    <w:p w:rsidR="005C79B6" w:rsidRPr="005C79B6" w:rsidRDefault="005C79B6" w:rsidP="005C79B6">
      <w:pPr>
        <w:jc w:val="both"/>
        <w:rPr>
          <w:rFonts w:ascii="Arial" w:hAnsi="Arial" w:cs="Arial"/>
        </w:rPr>
      </w:pPr>
      <w:r w:rsidRPr="005C79B6">
        <w:rPr>
          <w:rFonts w:ascii="Arial" w:hAnsi="Arial" w:cs="Arial"/>
        </w:rPr>
        <w:t>•Improve life chances for children and young people.</w:t>
      </w:r>
    </w:p>
    <w:p w:rsidR="005C79B6" w:rsidRPr="005C79B6" w:rsidRDefault="005C79B6" w:rsidP="005C79B6">
      <w:pPr>
        <w:jc w:val="both"/>
        <w:rPr>
          <w:rFonts w:ascii="Arial" w:hAnsi="Arial" w:cs="Arial"/>
        </w:rPr>
      </w:pPr>
      <w:r w:rsidRPr="005C79B6">
        <w:rPr>
          <w:rFonts w:ascii="Arial" w:hAnsi="Arial" w:cs="Arial"/>
        </w:rPr>
        <w:t>•Improve care for and promote independence with older people.</w:t>
      </w:r>
    </w:p>
    <w:p w:rsidR="005C79B6" w:rsidRPr="005C79B6" w:rsidRDefault="005C79B6" w:rsidP="005C79B6">
      <w:pPr>
        <w:jc w:val="both"/>
        <w:rPr>
          <w:rFonts w:ascii="Arial" w:hAnsi="Arial" w:cs="Arial"/>
        </w:rPr>
      </w:pPr>
      <w:r w:rsidRPr="005C79B6">
        <w:rPr>
          <w:rFonts w:ascii="Arial" w:hAnsi="Arial" w:cs="Arial"/>
        </w:rPr>
        <w:t>•Improve local housing and environmentally sustainable infrastructure.</w:t>
      </w:r>
    </w:p>
    <w:p w:rsidR="005C79B6" w:rsidRPr="005C79B6" w:rsidRDefault="005C79B6" w:rsidP="005C79B6">
      <w:pPr>
        <w:jc w:val="both"/>
        <w:rPr>
          <w:rFonts w:ascii="Arial" w:hAnsi="Arial" w:cs="Arial"/>
        </w:rPr>
      </w:pPr>
      <w:r w:rsidRPr="005C79B6">
        <w:rPr>
          <w:rFonts w:ascii="Arial" w:hAnsi="Arial" w:cs="Arial"/>
        </w:rPr>
        <w:t>•Improve the wellbeing of communities and protect the welfare of vulnerable people.</w:t>
      </w: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 xml:space="preserve">The Educational Services Action Plan Objectives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1.</w:t>
      </w:r>
      <w:r w:rsidRPr="005C79B6">
        <w:rPr>
          <w:rFonts w:ascii="Arial" w:hAnsi="Arial" w:cs="Arial"/>
        </w:rPr>
        <w:tab/>
        <w:t>Implement broad ranging school improvement to raise attainment and achievement</w:t>
      </w:r>
    </w:p>
    <w:p w:rsidR="005C79B6" w:rsidRPr="005C79B6" w:rsidRDefault="005C79B6" w:rsidP="005C79B6">
      <w:pPr>
        <w:jc w:val="both"/>
        <w:rPr>
          <w:rFonts w:ascii="Arial" w:hAnsi="Arial" w:cs="Arial"/>
        </w:rPr>
      </w:pPr>
      <w:r w:rsidRPr="005C79B6">
        <w:rPr>
          <w:rFonts w:ascii="Arial" w:hAnsi="Arial" w:cs="Arial"/>
        </w:rPr>
        <w:t>2.</w:t>
      </w:r>
      <w:r w:rsidRPr="005C79B6">
        <w:rPr>
          <w:rFonts w:ascii="Arial" w:hAnsi="Arial" w:cs="Arial"/>
        </w:rPr>
        <w:tab/>
        <w:t>Develop effective leadership to drive improvement</w:t>
      </w:r>
    </w:p>
    <w:p w:rsidR="005C79B6" w:rsidRPr="005C79B6" w:rsidRDefault="005C79B6" w:rsidP="005C79B6">
      <w:pPr>
        <w:jc w:val="both"/>
        <w:rPr>
          <w:rFonts w:ascii="Arial" w:hAnsi="Arial" w:cs="Arial"/>
        </w:rPr>
      </w:pPr>
      <w:r w:rsidRPr="005C79B6">
        <w:rPr>
          <w:rFonts w:ascii="Arial" w:hAnsi="Arial" w:cs="Arial"/>
        </w:rPr>
        <w:t>3.</w:t>
      </w:r>
      <w:r w:rsidRPr="005C79B6">
        <w:rPr>
          <w:rFonts w:ascii="Arial" w:hAnsi="Arial" w:cs="Arial"/>
        </w:rPr>
        <w:tab/>
        <w:t>Raise teacher professionalism in literacy numeracy and health and wellbeing</w:t>
      </w:r>
    </w:p>
    <w:p w:rsidR="005C79B6" w:rsidRPr="005C79B6" w:rsidRDefault="005C79B6" w:rsidP="005C79B6">
      <w:pPr>
        <w:jc w:val="both"/>
        <w:rPr>
          <w:rFonts w:ascii="Arial" w:hAnsi="Arial" w:cs="Arial"/>
        </w:rPr>
      </w:pPr>
      <w:r w:rsidRPr="005C79B6">
        <w:rPr>
          <w:rFonts w:ascii="Arial" w:hAnsi="Arial" w:cs="Arial"/>
        </w:rPr>
        <w:t>4.</w:t>
      </w:r>
      <w:r w:rsidRPr="005C79B6">
        <w:rPr>
          <w:rFonts w:ascii="Arial" w:hAnsi="Arial" w:cs="Arial"/>
        </w:rPr>
        <w:tab/>
        <w:t>Design and implement WDC’s strategy for assessment in schools</w:t>
      </w:r>
    </w:p>
    <w:p w:rsidR="005C79B6" w:rsidRPr="005C79B6" w:rsidRDefault="005C79B6" w:rsidP="005C79B6">
      <w:pPr>
        <w:jc w:val="both"/>
        <w:rPr>
          <w:rFonts w:ascii="Arial" w:hAnsi="Arial" w:cs="Arial"/>
        </w:rPr>
      </w:pPr>
      <w:r w:rsidRPr="005C79B6">
        <w:rPr>
          <w:rFonts w:ascii="Arial" w:hAnsi="Arial" w:cs="Arial"/>
        </w:rPr>
        <w:t>5.</w:t>
      </w:r>
      <w:r w:rsidRPr="005C79B6">
        <w:rPr>
          <w:rFonts w:ascii="Arial" w:hAnsi="Arial" w:cs="Arial"/>
        </w:rPr>
        <w:tab/>
        <w:t>Develop the Parental Involvement Strategy in all sectors.</w:t>
      </w:r>
    </w:p>
    <w:p w:rsidR="005C79B6" w:rsidRPr="005C79B6" w:rsidRDefault="005C79B6" w:rsidP="005C79B6">
      <w:pPr>
        <w:jc w:val="both"/>
        <w:rPr>
          <w:rFonts w:ascii="Arial" w:hAnsi="Arial" w:cs="Arial"/>
        </w:rPr>
      </w:pPr>
      <w:r w:rsidRPr="005C79B6">
        <w:rPr>
          <w:rFonts w:ascii="Arial" w:hAnsi="Arial" w:cs="Arial"/>
        </w:rPr>
        <w:t>6.</w:t>
      </w:r>
      <w:r w:rsidRPr="005C79B6">
        <w:rPr>
          <w:rFonts w:ascii="Arial" w:hAnsi="Arial" w:cs="Arial"/>
        </w:rPr>
        <w:tab/>
        <w:t>Develop the use of performance information to support school improvement</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Integrated Children’s Services</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The EPS will continue to work closely with our partners in social work, health and third sector to deliver on the outcomes and priorities of the Integrated Children’s Service Plan. The key priorities for 2016/17 are: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Delivery of the new Scottish Attainment challenge across all schools and with wider partners support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Involve children and young people more in service planning; supporting them to influence CPP</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priorities</w:t>
      </w:r>
      <w:proofErr w:type="gramEnd"/>
      <w:r w:rsidRPr="005C79B6">
        <w:rPr>
          <w:rFonts w:ascii="Arial" w:hAnsi="Arial" w:cs="Arial"/>
        </w:rPr>
        <w:t xml:space="preserve"> by using the tools and media they use to communicate</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Delivery of the priorities within the Corporate Parenting Strategy including the development of</w:t>
      </w:r>
    </w:p>
    <w:p w:rsidR="005C79B6" w:rsidRPr="005C79B6" w:rsidRDefault="005C79B6" w:rsidP="005C79B6">
      <w:pPr>
        <w:jc w:val="both"/>
        <w:rPr>
          <w:rFonts w:ascii="Arial" w:hAnsi="Arial" w:cs="Arial"/>
        </w:rPr>
      </w:pPr>
      <w:r w:rsidRPr="005C79B6">
        <w:rPr>
          <w:rFonts w:ascii="Arial" w:hAnsi="Arial" w:cs="Arial"/>
        </w:rPr>
        <w:t xml:space="preserve">           Champions Board</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Prioritising the needs of Looked after at home children and young people</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Addressing the rising impact of ‘sexting’ and inappropriate use of social media by young people and the</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risks</w:t>
      </w:r>
      <w:proofErr w:type="gramEnd"/>
      <w:r w:rsidRPr="005C79B6">
        <w:rPr>
          <w:rFonts w:ascii="Arial" w:hAnsi="Arial" w:cs="Arial"/>
        </w:rPr>
        <w:t xml:space="preserve"> posed</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Further implement and roll out West Dunbartonshire's Child Sexual Exploitation Strategy including</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implementation</w:t>
      </w:r>
      <w:proofErr w:type="gramEnd"/>
      <w:r w:rsidRPr="005C79B6">
        <w:rPr>
          <w:rFonts w:ascii="Arial" w:hAnsi="Arial" w:cs="Arial"/>
        </w:rPr>
        <w:t xml:space="preserve"> of the People Who Go Missing In Scotland Report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Delivery of the responsibilities of the new Children and Young Persons (Scotland) Act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Development and delivery of a multi-agency Training Plan; including all aspects of current training</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being</w:t>
      </w:r>
      <w:proofErr w:type="gramEnd"/>
      <w:r w:rsidRPr="005C79B6">
        <w:rPr>
          <w:rFonts w:ascii="Arial" w:hAnsi="Arial" w:cs="Arial"/>
        </w:rPr>
        <w:t xml:space="preserve"> delivered across the CPP and identifying the learning needs in each service and develop a model</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of</w:t>
      </w:r>
      <w:proofErr w:type="gramEnd"/>
      <w:r w:rsidRPr="005C79B6">
        <w:rPr>
          <w:rFonts w:ascii="Arial" w:hAnsi="Arial" w:cs="Arial"/>
        </w:rPr>
        <w:t xml:space="preserve"> sliding scale of training provision to meet the identified need</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Providing better and more consistent feedback to those referring into and across services; supporting</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those</w:t>
      </w:r>
      <w:proofErr w:type="gramEnd"/>
      <w:r w:rsidRPr="005C79B6">
        <w:rPr>
          <w:rFonts w:ascii="Arial" w:hAnsi="Arial" w:cs="Arial"/>
        </w:rPr>
        <w:t xml:space="preserve"> who make referrals to understand outcomes for children and young people</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All statutory services are constantly changing to meet the needs of young people and their issues; as</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such</w:t>
      </w:r>
      <w:proofErr w:type="gramEnd"/>
      <w:r w:rsidRPr="005C79B6">
        <w:rPr>
          <w:rFonts w:ascii="Arial" w:hAnsi="Arial" w:cs="Arial"/>
        </w:rPr>
        <w:t xml:space="preserve"> priorities are changeable; we must work with parents to educate them on how services are</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changing</w:t>
      </w:r>
      <w:proofErr w:type="gramEnd"/>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More effective prioritisation of children and young people who are seeking housing support; those not</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ready</w:t>
      </w:r>
      <w:proofErr w:type="gramEnd"/>
      <w:r w:rsidRPr="005C79B6">
        <w:rPr>
          <w:rFonts w:ascii="Arial" w:hAnsi="Arial" w:cs="Arial"/>
        </w:rPr>
        <w:t xml:space="preserve"> for their own tenancy or who cannot access supported lodgings</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Allowing young people to be the “experts” in their own situation/development e.g. LGBT groups in</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schools</w:t>
      </w:r>
      <w:proofErr w:type="gramEnd"/>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Better </w:t>
      </w:r>
      <w:proofErr w:type="gramStart"/>
      <w:r w:rsidRPr="005C79B6">
        <w:rPr>
          <w:rFonts w:ascii="Arial" w:hAnsi="Arial" w:cs="Arial"/>
        </w:rPr>
        <w:t>partnership working as young people increase</w:t>
      </w:r>
      <w:proofErr w:type="gramEnd"/>
      <w:r w:rsidRPr="005C79B6">
        <w:rPr>
          <w:rFonts w:ascii="Arial" w:hAnsi="Arial" w:cs="Arial"/>
        </w:rPr>
        <w:t xml:space="preserve"> their usage of legal highs; this often leads to antisocial</w:t>
      </w:r>
    </w:p>
    <w:p w:rsidR="005C79B6" w:rsidRPr="005C79B6" w:rsidRDefault="005C79B6" w:rsidP="005C79B6">
      <w:pPr>
        <w:jc w:val="both"/>
        <w:rPr>
          <w:rFonts w:ascii="Arial" w:hAnsi="Arial" w:cs="Arial"/>
        </w:rPr>
      </w:pPr>
      <w:r w:rsidRPr="005C79B6">
        <w:rPr>
          <w:rFonts w:ascii="Arial" w:hAnsi="Arial" w:cs="Arial"/>
        </w:rPr>
        <w:t xml:space="preserve">           </w:t>
      </w:r>
      <w:proofErr w:type="gramStart"/>
      <w:r w:rsidRPr="005C79B6">
        <w:rPr>
          <w:rFonts w:ascii="Arial" w:hAnsi="Arial" w:cs="Arial"/>
        </w:rPr>
        <w:t>behaviour</w:t>
      </w:r>
      <w:proofErr w:type="gramEnd"/>
      <w:r w:rsidRPr="005C79B6">
        <w:rPr>
          <w:rFonts w:ascii="Arial" w:hAnsi="Arial" w:cs="Arial"/>
        </w:rPr>
        <w:t xml:space="preserve"> or problematic behaviour as well as personal risk</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Continued commitment to Positive Destinations agenda</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Continued commitment to Sexual Health Strategy agenda</w:t>
      </w:r>
    </w:p>
    <w:p w:rsidR="005C79B6" w:rsidRDefault="005C79B6" w:rsidP="005C79B6">
      <w:pPr>
        <w:jc w:val="both"/>
        <w:rPr>
          <w:rFonts w:ascii="Arial" w:hAnsi="Arial" w:cs="Arial"/>
        </w:rPr>
      </w:pPr>
    </w:p>
    <w:p w:rsidR="005C79B6" w:rsidRDefault="005C79B6" w:rsidP="005C79B6">
      <w:pPr>
        <w:jc w:val="both"/>
        <w:rPr>
          <w:rFonts w:ascii="Arial" w:hAnsi="Arial" w:cs="Arial"/>
        </w:rPr>
      </w:pPr>
    </w:p>
    <w:p w:rsid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EC7D61" w:rsidRDefault="00EC7D61"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 xml:space="preserve">West Dunbartonshire’s Psychological Service Priorities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 In light of the priorities articulated in the ICSP and Educational Services Plan, the Psychological Service has developed a model of service delivery which addresses the needs of individual children and families and which also allows the Service to contribute the both the strategic and operational priorities within West Dunbartonshire.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We will take the recommendations of our very positive Validate Self Evaluation report forward and adapt our service delivery in recognition of the National Priorities and Scottish Government’s National Improvement Framework for Scottish Education.</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West Dunbartonshire is now a Scottish Government Challenge Authority and receives funding and scrutiny in relation to Educational Services’ approach to closing the poverty related attainment gap. The implementation of the duties outlined in the Children and Young People Act 2014 and in particular the launch of the Named Person Service will require a new way of working for educational establishments an</w:t>
      </w:r>
      <w:r w:rsidR="00EC7D61">
        <w:rPr>
          <w:rFonts w:ascii="Arial" w:hAnsi="Arial" w:cs="Arial"/>
        </w:rPr>
        <w:t>d practitioners. The growth of e</w:t>
      </w:r>
      <w:r w:rsidRPr="005C79B6">
        <w:rPr>
          <w:rFonts w:ascii="Arial" w:hAnsi="Arial" w:cs="Arial"/>
        </w:rPr>
        <w:t xml:space="preserve">arly </w:t>
      </w:r>
      <w:proofErr w:type="gramStart"/>
      <w:r w:rsidRPr="005C79B6">
        <w:rPr>
          <w:rFonts w:ascii="Arial" w:hAnsi="Arial" w:cs="Arial"/>
        </w:rPr>
        <w:t>years</w:t>
      </w:r>
      <w:proofErr w:type="gramEnd"/>
      <w:r w:rsidR="00EC7D61">
        <w:rPr>
          <w:rFonts w:ascii="Arial" w:hAnsi="Arial" w:cs="Arial"/>
        </w:rPr>
        <w:t xml:space="preserve"> </w:t>
      </w:r>
      <w:proofErr w:type="spellStart"/>
      <w:r w:rsidR="00EC7D61">
        <w:rPr>
          <w:rFonts w:ascii="Arial" w:hAnsi="Arial" w:cs="Arial"/>
        </w:rPr>
        <w:t>provison</w:t>
      </w:r>
      <w:proofErr w:type="spellEnd"/>
      <w:r w:rsidRPr="005C79B6">
        <w:rPr>
          <w:rFonts w:ascii="Arial" w:hAnsi="Arial" w:cs="Arial"/>
        </w:rPr>
        <w:t xml:space="preserve">, the development of the young workforce, the regeneration of the schools estate and the leadership development programme are the other factors which will have an influence on the work of the Education Service and consequently the Educational Psychology Service in the coming year.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Scottish Attainment Challenge</w:t>
      </w:r>
    </w:p>
    <w:p w:rsidR="00EC7D61" w:rsidRDefault="00EC7D61"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The Psychological Service will have a key role in supporting the Scottish attainment Challenge projects within West Dunbartonshire Council: we have one temporary additional Educational Psychologist post to allow us to dedicate ring fenced time to one of the challenge projects, the Depute Principal Educational Psychologist is leading this project which aims to develop a ‘family support hub’ within a geographical area to </w:t>
      </w:r>
      <w:proofErr w:type="gramStart"/>
      <w:r w:rsidRPr="005C79B6">
        <w:rPr>
          <w:rFonts w:ascii="Arial" w:hAnsi="Arial" w:cs="Arial"/>
        </w:rPr>
        <w:t>encourage</w:t>
      </w:r>
      <w:proofErr w:type="gramEnd"/>
      <w:r w:rsidRPr="005C79B6">
        <w:rPr>
          <w:rFonts w:ascii="Arial" w:hAnsi="Arial" w:cs="Arial"/>
        </w:rPr>
        <w:t xml:space="preserve"> parental involvement in raising attainment and closing the poverty related attainment gap. The Principal Psychologist (PEP) is on the project board to provide advice and support to all the raising attainment projects.</w:t>
      </w: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Implementation of the Children and Young People (Scotland) Act 2014</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The PEP has a key strategic responsibility for supporting Education Service implement the Children and Young People Act, this will involve preparing and supporting education staff with the expectations and duties associated with the Named Person Service including managing and responding to child wellbeing concerns, using the new </w:t>
      </w:r>
      <w:proofErr w:type="spellStart"/>
      <w:r w:rsidRPr="005C79B6">
        <w:rPr>
          <w:rFonts w:ascii="Arial" w:hAnsi="Arial" w:cs="Arial"/>
        </w:rPr>
        <w:t>Seemis</w:t>
      </w:r>
      <w:proofErr w:type="spellEnd"/>
      <w:r w:rsidRPr="005C79B6">
        <w:rPr>
          <w:rFonts w:ascii="Arial" w:hAnsi="Arial" w:cs="Arial"/>
        </w:rPr>
        <w:t xml:space="preserve"> wellbeing application to manage the assessment and planning process and adapting working practices to fulfil the new protocols for multi-agency working and ensuring that work is conducted within the legal framework for information sharing.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lastRenderedPageBreak/>
        <w:t xml:space="preserve">Priorities for Service delivery in schools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The key priorities for involvement with individual children and young people are those who are:</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At risk of being excluded</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Failing to access full-time education</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Looked after</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Requiring neurodevelopmental assessment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Placed in specialist education placements</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b/>
        </w:rPr>
      </w:pPr>
      <w:r w:rsidRPr="005C79B6">
        <w:rPr>
          <w:rFonts w:ascii="Arial" w:hAnsi="Arial" w:cs="Arial"/>
          <w:b/>
        </w:rPr>
        <w:t>Additional Areas of Work for the Psychological Service for 2016-17</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Educational Psychologists take a lead role in the following groups convened to manage Educational services statutory functions and to drive forward Educational Services and the Integrated Children’s Services strategic and objectives;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Co-ordinated Support Plan Review Group (Chaired by the Principal Psychologist).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Parenting Review and Improvement Group (Chaired by the Principal Psychologist).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Nurture Group Business meetings (Chaired by the Depute Principal Psychologist).</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Paths Business Meetings (Chaired by the Depute Principal Psychologist).</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The service contributes to th</w:t>
      </w:r>
      <w:r w:rsidR="00DC53D2">
        <w:rPr>
          <w:rFonts w:ascii="Arial" w:hAnsi="Arial" w:cs="Arial"/>
        </w:rPr>
        <w:t>e work of a number of the multi-</w:t>
      </w:r>
      <w:r w:rsidRPr="005C79B6">
        <w:rPr>
          <w:rFonts w:ascii="Arial" w:hAnsi="Arial" w:cs="Arial"/>
        </w:rPr>
        <w:t xml:space="preserve">agency strategic and operational groups across the Council: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Children </w:t>
      </w:r>
      <w:proofErr w:type="gramStart"/>
      <w:r w:rsidRPr="005C79B6">
        <w:rPr>
          <w:rFonts w:ascii="Arial" w:hAnsi="Arial" w:cs="Arial"/>
        </w:rPr>
        <w:t>And</w:t>
      </w:r>
      <w:proofErr w:type="gramEnd"/>
      <w:r w:rsidRPr="005C79B6">
        <w:rPr>
          <w:rFonts w:ascii="Arial" w:hAnsi="Arial" w:cs="Arial"/>
        </w:rPr>
        <w:t xml:space="preserve"> Families Delivery and Improvement Group</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Mental Health and Well-being Review and Improvement Group,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Children with Disabilities Review and Improvement Group,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GIRFEC Implementation Group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ADHD Steering Group</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Seasons for Growth Steering Group</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The Psychological Service also contributes to/leads many of the authority panels and processes set up to allocate resources to children and young people with Additional Support Needs:</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Multi-agency Consultation Group (MAC),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Social Work/Education Liaison Group,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 xml:space="preserve">The Joint Review Panel (JRP). </w:t>
      </w:r>
    </w:p>
    <w:p w:rsidR="005C79B6" w:rsidRPr="005C79B6" w:rsidRDefault="005C79B6" w:rsidP="005C79B6">
      <w:pPr>
        <w:jc w:val="both"/>
        <w:rPr>
          <w:rFonts w:ascii="Arial" w:hAnsi="Arial" w:cs="Arial"/>
        </w:rPr>
      </w:pPr>
      <w:r w:rsidRPr="005C79B6">
        <w:rPr>
          <w:rFonts w:ascii="Arial" w:hAnsi="Arial" w:cs="Arial"/>
        </w:rPr>
        <w:t>•</w:t>
      </w:r>
      <w:r w:rsidRPr="005C79B6">
        <w:rPr>
          <w:rFonts w:ascii="Arial" w:hAnsi="Arial" w:cs="Arial"/>
        </w:rPr>
        <w:tab/>
        <w:t>The Transitions Resource Allocation Group (TRAG).</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The Psychological Service works in partnership with third sector organisations to support the needs of children, young people and their families by helping plan the progression of work:</w:t>
      </w:r>
    </w:p>
    <w:p w:rsidR="005C79B6" w:rsidRPr="005C79B6" w:rsidRDefault="005C79B6" w:rsidP="005C79B6">
      <w:pPr>
        <w:jc w:val="both"/>
        <w:rPr>
          <w:rFonts w:ascii="Arial" w:hAnsi="Arial" w:cs="Arial"/>
        </w:rPr>
      </w:pPr>
      <w:r w:rsidRPr="005C79B6">
        <w:rPr>
          <w:rFonts w:ascii="Arial" w:hAnsi="Arial" w:cs="Arial"/>
        </w:rPr>
        <w:lastRenderedPageBreak/>
        <w:t>•</w:t>
      </w:r>
      <w:r w:rsidRPr="005C79B6">
        <w:rPr>
          <w:rFonts w:ascii="Arial" w:hAnsi="Arial" w:cs="Arial"/>
        </w:rPr>
        <w:tab/>
        <w:t>Family Support Volunteers Steering Group</w:t>
      </w:r>
    </w:p>
    <w:p w:rsidR="005C79B6" w:rsidRPr="005C79B6" w:rsidRDefault="005C79B6" w:rsidP="005C79B6">
      <w:pPr>
        <w:jc w:val="both"/>
        <w:rPr>
          <w:rFonts w:ascii="Arial" w:hAnsi="Arial" w:cs="Arial"/>
          <w:b/>
        </w:rPr>
      </w:pPr>
    </w:p>
    <w:p w:rsidR="005C79B6" w:rsidRPr="005C79B6" w:rsidRDefault="005C79B6" w:rsidP="005C79B6">
      <w:pPr>
        <w:jc w:val="both"/>
        <w:rPr>
          <w:rFonts w:ascii="Arial" w:hAnsi="Arial" w:cs="Arial"/>
          <w:b/>
        </w:rPr>
      </w:pPr>
      <w:r w:rsidRPr="005C79B6">
        <w:rPr>
          <w:rFonts w:ascii="Arial" w:hAnsi="Arial" w:cs="Arial"/>
          <w:b/>
        </w:rPr>
        <w:t>Improvements in Capacity Building</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 xml:space="preserve">The growth of early years’ provision will influence and challenge service delivery to this sector and the provision of additional support for vulnerable young people in the Senior Phase will impact on the assessment and planning processes to which EPs contribute. </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r w:rsidRPr="005C79B6">
        <w:rPr>
          <w:rFonts w:ascii="Arial" w:hAnsi="Arial" w:cs="Arial"/>
        </w:rPr>
        <w:t>In light of the growing demands in West Dunbartonshire and the limitations in psychological service staffing, building capacity and supporting leadership development will continue to be a key focus of the work of the Educational Psychology Service. We will continue to support education leaders embed Reciprocal Teaching approaches, Paths and Nurture in their schools. We will pilot mindfulness training with a select group of teachers to help them manage their own stress and as a consequence improve the experience of their pupils with enhanced teacher efficacy, improvements in the management of classroom behaviour and maintenance of supportive classroom relationships. We will continue to gather data to assist Educational Services track improvements in attainment and health and wellbeing. We will help support the refugees who have arrived in our schools overcome their trauma and settle and achieve in education. We will continue to work with schools and our colleagues from other agencies to develop the support for children and young people affected by bereavement, separation and loss. We will prioritise work to</w:t>
      </w:r>
      <w:r w:rsidR="00DC53D2">
        <w:rPr>
          <w:rFonts w:ascii="Arial" w:hAnsi="Arial" w:cs="Arial"/>
        </w:rPr>
        <w:t xml:space="preserve"> explore how to engage parents </w:t>
      </w:r>
      <w:r w:rsidRPr="005C79B6">
        <w:rPr>
          <w:rFonts w:ascii="Arial" w:hAnsi="Arial" w:cs="Arial"/>
        </w:rPr>
        <w:t xml:space="preserve">of our most vulnerable children so that they are able to help their children </w:t>
      </w:r>
      <w:proofErr w:type="gramStart"/>
      <w:r w:rsidRPr="005C79B6">
        <w:rPr>
          <w:rFonts w:ascii="Arial" w:hAnsi="Arial" w:cs="Arial"/>
        </w:rPr>
        <w:t>achieve  and</w:t>
      </w:r>
      <w:proofErr w:type="gramEnd"/>
      <w:r w:rsidRPr="005C79B6">
        <w:rPr>
          <w:rFonts w:ascii="Arial" w:hAnsi="Arial" w:cs="Arial"/>
        </w:rPr>
        <w:t xml:space="preserve"> progress in school.</w:t>
      </w: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5C79B6" w:rsidRPr="005C79B6" w:rsidRDefault="005C79B6" w:rsidP="005C79B6">
      <w:pPr>
        <w:jc w:val="both"/>
        <w:rPr>
          <w:rFonts w:ascii="Arial" w:hAnsi="Arial" w:cs="Arial"/>
        </w:rPr>
      </w:pPr>
    </w:p>
    <w:p w:rsidR="003B77E6" w:rsidRDefault="003B77E6" w:rsidP="00A16363">
      <w:pPr>
        <w:jc w:val="both"/>
        <w:rPr>
          <w:rFonts w:ascii="Arial" w:hAnsi="Arial" w:cs="Arial"/>
        </w:rPr>
      </w:pPr>
    </w:p>
    <w:p w:rsidR="003B77E6" w:rsidRDefault="003B77E6" w:rsidP="00A16363">
      <w:pPr>
        <w:jc w:val="both"/>
        <w:rPr>
          <w:rFonts w:ascii="Arial" w:hAnsi="Arial" w:cs="Arial"/>
        </w:rPr>
      </w:pPr>
    </w:p>
    <w:p w:rsidR="003B77E6" w:rsidRDefault="003B77E6" w:rsidP="00A16363">
      <w:pPr>
        <w:jc w:val="both"/>
        <w:rPr>
          <w:rFonts w:ascii="Arial" w:hAnsi="Arial" w:cs="Arial"/>
        </w:rPr>
      </w:pPr>
    </w:p>
    <w:p w:rsidR="003B77E6" w:rsidRDefault="003B77E6" w:rsidP="00A16363">
      <w:pPr>
        <w:jc w:val="both"/>
        <w:rPr>
          <w:rFonts w:ascii="Arial" w:hAnsi="Arial" w:cs="Arial"/>
        </w:rPr>
      </w:pPr>
    </w:p>
    <w:p w:rsidR="00264322" w:rsidRPr="00595A8A" w:rsidRDefault="00264322" w:rsidP="006234EC">
      <w:pPr>
        <w:ind w:left="720"/>
        <w:jc w:val="both"/>
        <w:rPr>
          <w:rFonts w:ascii="Arial" w:hAnsi="Arial" w:cs="Arial"/>
        </w:rPr>
      </w:pPr>
    </w:p>
    <w:p w:rsidR="00264322" w:rsidRPr="00595A8A" w:rsidRDefault="00264322" w:rsidP="006234EC">
      <w:pPr>
        <w:ind w:left="720"/>
        <w:jc w:val="both"/>
        <w:rPr>
          <w:rFonts w:ascii="Arial" w:hAnsi="Arial" w:cs="Arial"/>
        </w:rPr>
      </w:pPr>
    </w:p>
    <w:p w:rsidR="00264322" w:rsidRPr="00595A8A" w:rsidRDefault="00264322" w:rsidP="006234EC">
      <w:pPr>
        <w:ind w:left="720"/>
        <w:jc w:val="both"/>
        <w:rPr>
          <w:rFonts w:ascii="Arial" w:hAnsi="Arial" w:cs="Arial"/>
        </w:rPr>
      </w:pPr>
    </w:p>
    <w:p w:rsidR="00EF69D6" w:rsidRPr="00595A8A" w:rsidRDefault="00EF69D6" w:rsidP="00EF69D6">
      <w:pPr>
        <w:outlineLvl w:val="0"/>
        <w:rPr>
          <w:rFonts w:ascii="Arial" w:hAnsi="Arial" w:cs="Arial"/>
        </w:rPr>
      </w:pPr>
    </w:p>
    <w:p w:rsidR="00880C65" w:rsidRDefault="00880C65" w:rsidP="00EF69D6">
      <w:pPr>
        <w:outlineLvl w:val="0"/>
        <w:rPr>
          <w:rFonts w:ascii="Comic Sans MS" w:hAnsi="Comic Sans MS" w:cs="Arial"/>
          <w:color w:val="0000FF"/>
          <w:sz w:val="36"/>
          <w:szCs w:val="36"/>
        </w:rPr>
      </w:pPr>
    </w:p>
    <w:p w:rsidR="005C79B6" w:rsidRPr="00595A8A" w:rsidRDefault="005C79B6" w:rsidP="00EF69D6">
      <w:pPr>
        <w:outlineLvl w:val="0"/>
        <w:rPr>
          <w:rFonts w:ascii="Comic Sans MS" w:hAnsi="Comic Sans MS" w:cs="Arial"/>
          <w:color w:val="0000FF"/>
          <w:sz w:val="36"/>
          <w:szCs w:val="36"/>
        </w:rPr>
      </w:pPr>
    </w:p>
    <w:p w:rsidR="006A5BE1" w:rsidRPr="00595A8A" w:rsidRDefault="006A5BE1" w:rsidP="006A5BE1">
      <w:pPr>
        <w:outlineLvl w:val="0"/>
        <w:rPr>
          <w:rFonts w:ascii="Comic Sans MS" w:hAnsi="Comic Sans MS" w:cs="Arial"/>
          <w:color w:val="0000FF"/>
          <w:sz w:val="28"/>
          <w:szCs w:val="28"/>
        </w:rPr>
      </w:pPr>
    </w:p>
    <w:p w:rsidR="008879B4" w:rsidRPr="00595A8A" w:rsidRDefault="00A16363" w:rsidP="006A5BE1">
      <w:pPr>
        <w:outlineLvl w:val="0"/>
        <w:rPr>
          <w:rFonts w:ascii="Comic Sans MS" w:hAnsi="Comic Sans MS" w:cs="Arial"/>
          <w:color w:val="0000FF"/>
          <w:sz w:val="28"/>
          <w:szCs w:val="28"/>
        </w:rPr>
      </w:pPr>
      <w:r w:rsidRPr="00595A8A">
        <w:rPr>
          <w:rFonts w:ascii="Comic Sans MS" w:hAnsi="Comic Sans MS" w:cs="Arial"/>
          <w:color w:val="0000FF"/>
          <w:sz w:val="28"/>
          <w:szCs w:val="28"/>
        </w:rPr>
        <w:lastRenderedPageBreak/>
        <w:t>Appendix 1</w:t>
      </w:r>
      <w:r w:rsidR="00982D12" w:rsidRPr="00595A8A">
        <w:rPr>
          <w:rFonts w:ascii="Comic Sans MS" w:hAnsi="Comic Sans MS" w:cs="Arial"/>
          <w:color w:val="0000FF"/>
          <w:sz w:val="28"/>
          <w:szCs w:val="28"/>
        </w:rPr>
        <w:t xml:space="preserve"> I</w:t>
      </w:r>
      <w:r w:rsidR="00F675A8">
        <w:rPr>
          <w:rFonts w:ascii="Comic Sans MS" w:hAnsi="Comic Sans MS" w:cs="Arial"/>
          <w:color w:val="0000FF"/>
          <w:sz w:val="28"/>
          <w:szCs w:val="28"/>
        </w:rPr>
        <w:t>mprovement plan Actions for 2016-17</w:t>
      </w:r>
      <w:r w:rsidR="005D6E24" w:rsidRPr="00595A8A">
        <w:rPr>
          <w:rFonts w:ascii="Comic Sans MS" w:hAnsi="Comic Sans MS" w:cs="Arial"/>
          <w:color w:val="0000FF"/>
          <w:sz w:val="28"/>
          <w:szCs w:val="28"/>
        </w:rPr>
        <w:t xml:space="preserve">  </w:t>
      </w:r>
    </w:p>
    <w:tbl>
      <w:tblPr>
        <w:tblW w:w="1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7"/>
        <w:gridCol w:w="2977"/>
        <w:gridCol w:w="1984"/>
        <w:gridCol w:w="1418"/>
        <w:gridCol w:w="2977"/>
        <w:gridCol w:w="2409"/>
        <w:gridCol w:w="2074"/>
        <w:gridCol w:w="1491"/>
      </w:tblGrid>
      <w:tr w:rsidR="008879B4" w:rsidRPr="00595A8A" w:rsidTr="005E5526">
        <w:trPr>
          <w:jc w:val="center"/>
        </w:trPr>
        <w:tc>
          <w:tcPr>
            <w:tcW w:w="477" w:type="dxa"/>
            <w:shd w:val="clear" w:color="auto" w:fill="F2F2F2"/>
          </w:tcPr>
          <w:p w:rsidR="008879B4" w:rsidRPr="00595A8A" w:rsidRDefault="008879B4" w:rsidP="00B95553">
            <w:pPr>
              <w:rPr>
                <w:rFonts w:ascii="Comic Sans MS" w:hAnsi="Comic Sans MS" w:cs="Arial"/>
                <w:sz w:val="22"/>
                <w:szCs w:val="22"/>
              </w:rPr>
            </w:pPr>
          </w:p>
        </w:tc>
        <w:tc>
          <w:tcPr>
            <w:tcW w:w="2977" w:type="dxa"/>
            <w:shd w:val="clear" w:color="auto" w:fill="F2F2F2"/>
          </w:tcPr>
          <w:p w:rsidR="008879B4" w:rsidRPr="00595A8A" w:rsidRDefault="008879B4" w:rsidP="00B95553">
            <w:pPr>
              <w:rPr>
                <w:rFonts w:ascii="Comic Sans MS" w:hAnsi="Comic Sans MS" w:cs="Arial"/>
              </w:rPr>
            </w:pPr>
            <w:r w:rsidRPr="00595A8A">
              <w:rPr>
                <w:rFonts w:ascii="Comic Sans MS" w:hAnsi="Comic Sans MS" w:cs="Arial"/>
              </w:rPr>
              <w:t>Educational Service’s Strategic Objective</w:t>
            </w:r>
          </w:p>
        </w:tc>
        <w:tc>
          <w:tcPr>
            <w:tcW w:w="12353" w:type="dxa"/>
            <w:gridSpan w:val="6"/>
            <w:shd w:val="clear" w:color="auto" w:fill="F2F2F2"/>
          </w:tcPr>
          <w:p w:rsidR="008879B4" w:rsidRPr="00595A8A" w:rsidRDefault="008879B4" w:rsidP="001D52FF">
            <w:pPr>
              <w:rPr>
                <w:rFonts w:ascii="Comic Sans MS" w:hAnsi="Comic Sans MS" w:cs="Arial"/>
              </w:rPr>
            </w:pPr>
            <w:r w:rsidRPr="00595A8A">
              <w:rPr>
                <w:rFonts w:ascii="Comic Sans MS" w:hAnsi="Comic Sans MS" w:cs="Arial"/>
              </w:rPr>
              <w:t xml:space="preserve">(1) </w:t>
            </w:r>
            <w:r w:rsidR="001D52FF">
              <w:rPr>
                <w:rFonts w:ascii="Comic Sans MS" w:hAnsi="Comic Sans MS" w:cs="Arial"/>
              </w:rPr>
              <w:t>Implement broad ranging school improvement to raise a</w:t>
            </w:r>
            <w:r w:rsidRPr="00595A8A">
              <w:rPr>
                <w:rFonts w:ascii="Comic Sans MS" w:hAnsi="Comic Sans MS" w:cs="Arial"/>
              </w:rPr>
              <w:t xml:space="preserve">ttainment </w:t>
            </w:r>
            <w:r w:rsidR="001D52FF">
              <w:rPr>
                <w:rFonts w:ascii="Comic Sans MS" w:hAnsi="Comic Sans MS" w:cs="Arial"/>
              </w:rPr>
              <w:t xml:space="preserve">and achievement       </w:t>
            </w:r>
            <w:r w:rsidR="005205FD">
              <w:rPr>
                <w:rFonts w:ascii="Comic Sans MS" w:hAnsi="Comic Sans MS" w:cs="Arial"/>
              </w:rPr>
              <w:t xml:space="preserve">  </w:t>
            </w:r>
            <w:r w:rsidR="00D159E0">
              <w:rPr>
                <w:rFonts w:ascii="Comic Sans MS" w:hAnsi="Comic Sans MS" w:cs="Arial"/>
              </w:rPr>
              <w:t xml:space="preserve">  </w:t>
            </w:r>
            <w:r w:rsidR="00F314BF">
              <w:rPr>
                <w:rFonts w:ascii="Comic Sans MS" w:hAnsi="Comic Sans MS" w:cs="Arial"/>
              </w:rPr>
              <w:t xml:space="preserve">    </w:t>
            </w:r>
          </w:p>
        </w:tc>
      </w:tr>
      <w:tr w:rsidR="008879B4" w:rsidRPr="00595A8A" w:rsidTr="005E5526">
        <w:trPr>
          <w:jc w:val="center"/>
        </w:trPr>
        <w:tc>
          <w:tcPr>
            <w:tcW w:w="477" w:type="dxa"/>
            <w:shd w:val="clear" w:color="auto" w:fill="F2F2F2"/>
          </w:tcPr>
          <w:p w:rsidR="008879B4" w:rsidRPr="00595A8A" w:rsidRDefault="008879B4" w:rsidP="00B95553">
            <w:pPr>
              <w:rPr>
                <w:rFonts w:ascii="Comic Sans MS" w:hAnsi="Comic Sans MS" w:cs="Arial"/>
                <w:sz w:val="22"/>
                <w:szCs w:val="22"/>
              </w:rPr>
            </w:pPr>
          </w:p>
        </w:tc>
        <w:tc>
          <w:tcPr>
            <w:tcW w:w="2977"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Action</w:t>
            </w:r>
          </w:p>
          <w:p w:rsidR="008879B4" w:rsidRPr="00595A8A" w:rsidRDefault="008879B4" w:rsidP="00B95553">
            <w:pPr>
              <w:rPr>
                <w:rFonts w:ascii="Comic Sans MS" w:hAnsi="Comic Sans MS" w:cs="Arial"/>
                <w:sz w:val="22"/>
                <w:szCs w:val="22"/>
              </w:rPr>
            </w:pPr>
            <w:r w:rsidRPr="00595A8A">
              <w:rPr>
                <w:rFonts w:ascii="Comic Sans MS" w:hAnsi="Comic Sans MS" w:cs="Arial"/>
                <w:sz w:val="20"/>
                <w:szCs w:val="20"/>
              </w:rPr>
              <w:t>(the task we intend to complete)</w:t>
            </w:r>
          </w:p>
        </w:tc>
        <w:tc>
          <w:tcPr>
            <w:tcW w:w="1984"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Start/ completion date</w:t>
            </w:r>
          </w:p>
        </w:tc>
        <w:tc>
          <w:tcPr>
            <w:tcW w:w="1418"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Lead</w:t>
            </w:r>
          </w:p>
        </w:tc>
        <w:tc>
          <w:tcPr>
            <w:tcW w:w="2977"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Milestones</w:t>
            </w:r>
          </w:p>
        </w:tc>
        <w:tc>
          <w:tcPr>
            <w:tcW w:w="2409"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Expected Impact/ Outcome</w:t>
            </w:r>
          </w:p>
        </w:tc>
        <w:tc>
          <w:tcPr>
            <w:tcW w:w="2074"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Monitoring/</w:t>
            </w:r>
          </w:p>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evaluation</w:t>
            </w:r>
          </w:p>
        </w:tc>
        <w:tc>
          <w:tcPr>
            <w:tcW w:w="1491" w:type="dxa"/>
            <w:shd w:val="clear" w:color="auto" w:fill="F2F2F2"/>
          </w:tcPr>
          <w:p w:rsidR="008879B4" w:rsidRPr="00595A8A" w:rsidRDefault="008879B4" w:rsidP="00B95553">
            <w:pPr>
              <w:rPr>
                <w:rFonts w:ascii="Comic Sans MS" w:hAnsi="Comic Sans MS" w:cs="Arial"/>
                <w:sz w:val="22"/>
                <w:szCs w:val="22"/>
              </w:rPr>
            </w:pPr>
            <w:r w:rsidRPr="00595A8A">
              <w:rPr>
                <w:rFonts w:ascii="Comic Sans MS" w:hAnsi="Comic Sans MS" w:cs="Arial"/>
                <w:sz w:val="22"/>
                <w:szCs w:val="22"/>
              </w:rPr>
              <w:t>Notes on progress</w:t>
            </w:r>
          </w:p>
        </w:tc>
      </w:tr>
      <w:tr w:rsidR="008879B4" w:rsidRPr="00595A8A" w:rsidTr="005E5526">
        <w:trPr>
          <w:jc w:val="center"/>
        </w:trPr>
        <w:tc>
          <w:tcPr>
            <w:tcW w:w="477" w:type="dxa"/>
          </w:tcPr>
          <w:p w:rsidR="008879B4" w:rsidRPr="00595A8A" w:rsidRDefault="008879B4" w:rsidP="00B95553">
            <w:pPr>
              <w:rPr>
                <w:rFonts w:ascii="Arial" w:hAnsi="Arial" w:cs="Arial"/>
              </w:rPr>
            </w:pPr>
            <w:r w:rsidRPr="00595A8A">
              <w:rPr>
                <w:rFonts w:ascii="Arial" w:hAnsi="Arial" w:cs="Arial"/>
              </w:rPr>
              <w:t>1</w:t>
            </w:r>
          </w:p>
        </w:tc>
        <w:tc>
          <w:tcPr>
            <w:tcW w:w="2977" w:type="dxa"/>
          </w:tcPr>
          <w:p w:rsidR="008879B4" w:rsidRPr="00EC7D61" w:rsidRDefault="008879B4" w:rsidP="00F675A8">
            <w:pPr>
              <w:rPr>
                <w:rFonts w:ascii="Comic Sans MS" w:hAnsi="Comic Sans MS" w:cs="Arial"/>
                <w:i/>
              </w:rPr>
            </w:pPr>
            <w:r w:rsidRPr="00EC7D61">
              <w:rPr>
                <w:rFonts w:ascii="Comic Sans MS" w:hAnsi="Comic Sans MS" w:cs="Arial"/>
                <w:i/>
                <w:szCs w:val="20"/>
              </w:rPr>
              <w:t xml:space="preserve">Psychological service staff contribute to the </w:t>
            </w:r>
            <w:r w:rsidR="00F675A8" w:rsidRPr="00EC7D61">
              <w:rPr>
                <w:rFonts w:ascii="Comic Sans MS" w:hAnsi="Comic Sans MS" w:cs="Arial"/>
                <w:i/>
                <w:szCs w:val="20"/>
              </w:rPr>
              <w:t>Scottish Raising attainment challenge transitions 1 project</w:t>
            </w:r>
          </w:p>
        </w:tc>
        <w:tc>
          <w:tcPr>
            <w:tcW w:w="1984" w:type="dxa"/>
          </w:tcPr>
          <w:p w:rsidR="008879B4" w:rsidRPr="00595A8A" w:rsidRDefault="00F675A8" w:rsidP="00B95553">
            <w:pPr>
              <w:rPr>
                <w:rFonts w:ascii="Comic Sans MS" w:hAnsi="Comic Sans MS" w:cs="Arial"/>
                <w:sz w:val="20"/>
                <w:szCs w:val="20"/>
              </w:rPr>
            </w:pPr>
            <w:r>
              <w:rPr>
                <w:rFonts w:ascii="Comic Sans MS" w:hAnsi="Comic Sans MS" w:cs="Arial"/>
                <w:sz w:val="20"/>
                <w:szCs w:val="20"/>
              </w:rPr>
              <w:t>Ongoing-2019</w:t>
            </w:r>
          </w:p>
        </w:tc>
        <w:tc>
          <w:tcPr>
            <w:tcW w:w="1418" w:type="dxa"/>
          </w:tcPr>
          <w:p w:rsidR="00F675A8" w:rsidRDefault="00F675A8" w:rsidP="00B95553">
            <w:pPr>
              <w:rPr>
                <w:rFonts w:ascii="Comic Sans MS" w:hAnsi="Comic Sans MS" w:cs="Arial"/>
                <w:sz w:val="20"/>
                <w:szCs w:val="20"/>
              </w:rPr>
            </w:pPr>
            <w:r>
              <w:rPr>
                <w:rFonts w:ascii="Comic Sans MS" w:hAnsi="Comic Sans MS" w:cs="Arial"/>
                <w:sz w:val="20"/>
                <w:szCs w:val="20"/>
              </w:rPr>
              <w:t>Ellen Moran</w:t>
            </w:r>
          </w:p>
          <w:p w:rsidR="008879B4" w:rsidRPr="00595A8A" w:rsidRDefault="008879B4" w:rsidP="00B95553">
            <w:pPr>
              <w:rPr>
                <w:rFonts w:ascii="Comic Sans MS" w:hAnsi="Comic Sans MS" w:cs="Arial"/>
                <w:sz w:val="20"/>
                <w:szCs w:val="20"/>
              </w:rPr>
            </w:pPr>
            <w:r w:rsidRPr="00595A8A">
              <w:rPr>
                <w:rFonts w:ascii="Comic Sans MS" w:hAnsi="Comic Sans MS" w:cs="Arial"/>
                <w:sz w:val="20"/>
                <w:szCs w:val="20"/>
              </w:rPr>
              <w:t>Shona Crawford</w:t>
            </w:r>
          </w:p>
          <w:p w:rsidR="008879B4" w:rsidRPr="00595A8A" w:rsidRDefault="008879B4" w:rsidP="00B95553">
            <w:pPr>
              <w:rPr>
                <w:rFonts w:ascii="Comic Sans MS" w:hAnsi="Comic Sans MS" w:cs="Arial"/>
                <w:sz w:val="20"/>
                <w:szCs w:val="20"/>
              </w:rPr>
            </w:pPr>
          </w:p>
          <w:p w:rsidR="008879B4" w:rsidRPr="00595A8A" w:rsidRDefault="008879B4" w:rsidP="00B95553">
            <w:pPr>
              <w:rPr>
                <w:rFonts w:ascii="Comic Sans MS" w:hAnsi="Comic Sans MS" w:cs="Arial"/>
                <w:sz w:val="20"/>
                <w:szCs w:val="20"/>
              </w:rPr>
            </w:pPr>
          </w:p>
          <w:p w:rsidR="008879B4" w:rsidRPr="00595A8A" w:rsidRDefault="008879B4" w:rsidP="00B95553">
            <w:pPr>
              <w:rPr>
                <w:rFonts w:ascii="Comic Sans MS" w:hAnsi="Comic Sans MS" w:cs="Arial"/>
                <w:sz w:val="20"/>
                <w:szCs w:val="20"/>
              </w:rPr>
            </w:pPr>
          </w:p>
          <w:p w:rsidR="008879B4" w:rsidRPr="00595A8A" w:rsidRDefault="008879B4" w:rsidP="00B95553">
            <w:pPr>
              <w:rPr>
                <w:rFonts w:ascii="Comic Sans MS" w:hAnsi="Comic Sans MS" w:cs="Arial"/>
                <w:sz w:val="16"/>
                <w:szCs w:val="16"/>
              </w:rPr>
            </w:pPr>
          </w:p>
          <w:p w:rsidR="00074707" w:rsidRPr="00595A8A" w:rsidRDefault="00074707" w:rsidP="00B95553">
            <w:pPr>
              <w:rPr>
                <w:rFonts w:ascii="Comic Sans MS" w:hAnsi="Comic Sans MS" w:cs="Arial"/>
                <w:sz w:val="20"/>
                <w:szCs w:val="20"/>
              </w:rPr>
            </w:pPr>
          </w:p>
          <w:p w:rsidR="00074707" w:rsidRPr="00595A8A" w:rsidRDefault="00074707" w:rsidP="00B95553">
            <w:pPr>
              <w:rPr>
                <w:rFonts w:ascii="Comic Sans MS" w:hAnsi="Comic Sans MS" w:cs="Arial"/>
                <w:sz w:val="20"/>
                <w:szCs w:val="20"/>
              </w:rPr>
            </w:pPr>
          </w:p>
          <w:p w:rsidR="00074707" w:rsidRPr="00595A8A" w:rsidRDefault="00074707" w:rsidP="00B95553">
            <w:pPr>
              <w:rPr>
                <w:rFonts w:ascii="Comic Sans MS" w:hAnsi="Comic Sans MS" w:cs="Arial"/>
                <w:sz w:val="20"/>
                <w:szCs w:val="20"/>
              </w:rPr>
            </w:pPr>
          </w:p>
          <w:p w:rsidR="00074707" w:rsidRPr="00595A8A" w:rsidRDefault="00074707" w:rsidP="00B95553">
            <w:pPr>
              <w:rPr>
                <w:rFonts w:ascii="Comic Sans MS" w:hAnsi="Comic Sans MS" w:cs="Arial"/>
                <w:sz w:val="20"/>
                <w:szCs w:val="20"/>
              </w:rPr>
            </w:pPr>
          </w:p>
          <w:p w:rsidR="00074707" w:rsidRPr="00595A8A" w:rsidRDefault="00074707"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BC70C2" w:rsidRPr="00595A8A" w:rsidRDefault="00BC70C2" w:rsidP="00B72194">
            <w:pPr>
              <w:rPr>
                <w:rFonts w:ascii="Arial" w:hAnsi="Arial" w:cs="Arial"/>
                <w:sz w:val="20"/>
                <w:szCs w:val="20"/>
              </w:rPr>
            </w:pPr>
          </w:p>
        </w:tc>
        <w:tc>
          <w:tcPr>
            <w:tcW w:w="2977" w:type="dxa"/>
          </w:tcPr>
          <w:p w:rsidR="00F675A8" w:rsidRDefault="00F675A8" w:rsidP="00B95553">
            <w:pPr>
              <w:rPr>
                <w:rFonts w:ascii="Comic Sans MS" w:hAnsi="Comic Sans MS" w:cs="Arial"/>
                <w:sz w:val="20"/>
                <w:szCs w:val="20"/>
              </w:rPr>
            </w:pPr>
            <w:r>
              <w:rPr>
                <w:rFonts w:ascii="Comic Sans MS" w:hAnsi="Comic Sans MS" w:cs="Arial"/>
                <w:sz w:val="20"/>
                <w:szCs w:val="20"/>
              </w:rPr>
              <w:t>Analyse and present the Baseline assessment data for the pupils entering P! in the target schools</w:t>
            </w:r>
          </w:p>
          <w:p w:rsidR="00466EF5" w:rsidRDefault="00466EF5" w:rsidP="00B95553">
            <w:pPr>
              <w:rPr>
                <w:rFonts w:ascii="Comic Sans MS" w:hAnsi="Comic Sans MS" w:cs="Arial"/>
                <w:sz w:val="20"/>
                <w:szCs w:val="20"/>
              </w:rPr>
            </w:pPr>
          </w:p>
          <w:p w:rsidR="00466EF5" w:rsidRDefault="00466EF5" w:rsidP="00B95553">
            <w:pPr>
              <w:rPr>
                <w:rFonts w:ascii="Comic Sans MS" w:hAnsi="Comic Sans MS" w:cs="Arial"/>
                <w:sz w:val="20"/>
                <w:szCs w:val="20"/>
              </w:rPr>
            </w:pPr>
            <w:r>
              <w:rPr>
                <w:rFonts w:ascii="Comic Sans MS" w:hAnsi="Comic Sans MS" w:cs="Arial"/>
                <w:sz w:val="20"/>
                <w:szCs w:val="20"/>
              </w:rPr>
              <w:t>Design targeted interventions to improve vocabulary and problem solving ability</w:t>
            </w:r>
          </w:p>
          <w:p w:rsidR="00F675A8" w:rsidRDefault="00F675A8" w:rsidP="00B95553">
            <w:pPr>
              <w:rPr>
                <w:rFonts w:ascii="Comic Sans MS" w:hAnsi="Comic Sans MS" w:cs="Arial"/>
                <w:sz w:val="20"/>
                <w:szCs w:val="20"/>
              </w:rPr>
            </w:pPr>
          </w:p>
          <w:p w:rsidR="00F675A8" w:rsidRDefault="00F675A8" w:rsidP="00B95553">
            <w:pPr>
              <w:rPr>
                <w:rFonts w:ascii="Comic Sans MS" w:hAnsi="Comic Sans MS" w:cs="Arial"/>
                <w:sz w:val="20"/>
                <w:szCs w:val="20"/>
              </w:rPr>
            </w:pPr>
            <w:r>
              <w:rPr>
                <w:rFonts w:ascii="Comic Sans MS" w:hAnsi="Comic Sans MS" w:cs="Arial"/>
                <w:sz w:val="20"/>
                <w:szCs w:val="20"/>
              </w:rPr>
              <w:t xml:space="preserve">Deliver </w:t>
            </w:r>
            <w:proofErr w:type="spellStart"/>
            <w:r>
              <w:rPr>
                <w:rFonts w:ascii="Comic Sans MS" w:hAnsi="Comic Sans MS" w:cs="Arial"/>
                <w:sz w:val="20"/>
                <w:szCs w:val="20"/>
              </w:rPr>
              <w:t>inservice</w:t>
            </w:r>
            <w:proofErr w:type="spellEnd"/>
            <w:r>
              <w:rPr>
                <w:rFonts w:ascii="Comic Sans MS" w:hAnsi="Comic Sans MS" w:cs="Arial"/>
                <w:sz w:val="20"/>
                <w:szCs w:val="20"/>
              </w:rPr>
              <w:t xml:space="preserve"> to school staff on issues related to closing the poverty related attainment gap</w:t>
            </w:r>
          </w:p>
          <w:p w:rsidR="00F675A8" w:rsidRDefault="00F675A8" w:rsidP="00B95553">
            <w:pPr>
              <w:rPr>
                <w:rFonts w:ascii="Comic Sans MS" w:hAnsi="Comic Sans MS" w:cs="Arial"/>
                <w:sz w:val="20"/>
                <w:szCs w:val="20"/>
              </w:rPr>
            </w:pPr>
          </w:p>
          <w:p w:rsidR="00F675A8" w:rsidRDefault="00F675A8" w:rsidP="00B95553">
            <w:pPr>
              <w:rPr>
                <w:rFonts w:ascii="Comic Sans MS" w:hAnsi="Comic Sans MS" w:cs="Arial"/>
                <w:sz w:val="20"/>
                <w:szCs w:val="20"/>
              </w:rPr>
            </w:pPr>
            <w:r>
              <w:rPr>
                <w:rFonts w:ascii="Comic Sans MS" w:hAnsi="Comic Sans MS" w:cs="Arial"/>
                <w:sz w:val="20"/>
                <w:szCs w:val="20"/>
              </w:rPr>
              <w:t>Guide the activities of the Outreach workers to pilot approaches of engaging parents</w:t>
            </w:r>
          </w:p>
          <w:p w:rsidR="00466EF5" w:rsidRDefault="00466EF5" w:rsidP="00B95553">
            <w:pPr>
              <w:rPr>
                <w:rFonts w:ascii="Comic Sans MS" w:hAnsi="Comic Sans MS" w:cs="Arial"/>
                <w:sz w:val="20"/>
                <w:szCs w:val="20"/>
              </w:rPr>
            </w:pPr>
          </w:p>
          <w:p w:rsidR="00466EF5" w:rsidRDefault="00466EF5" w:rsidP="00B95553">
            <w:pPr>
              <w:rPr>
                <w:rFonts w:ascii="Comic Sans MS" w:hAnsi="Comic Sans MS" w:cs="Arial"/>
                <w:sz w:val="20"/>
                <w:szCs w:val="20"/>
              </w:rPr>
            </w:pPr>
            <w:r>
              <w:rPr>
                <w:rFonts w:ascii="Comic Sans MS" w:hAnsi="Comic Sans MS" w:cs="Arial"/>
                <w:sz w:val="20"/>
                <w:szCs w:val="20"/>
              </w:rPr>
              <w:t>Monitor and track implementation of the ICTCM programme in the target schools</w:t>
            </w:r>
          </w:p>
          <w:p w:rsidR="00600229" w:rsidRPr="00595A8A" w:rsidRDefault="00600229" w:rsidP="00B95553">
            <w:pPr>
              <w:rPr>
                <w:rFonts w:ascii="Comic Sans MS" w:hAnsi="Comic Sans MS" w:cs="Arial"/>
                <w:sz w:val="20"/>
                <w:szCs w:val="20"/>
              </w:rPr>
            </w:pPr>
          </w:p>
        </w:tc>
        <w:tc>
          <w:tcPr>
            <w:tcW w:w="2409" w:type="dxa"/>
          </w:tcPr>
          <w:p w:rsidR="009F3DEE" w:rsidRDefault="003A04BC" w:rsidP="00B95553">
            <w:pPr>
              <w:rPr>
                <w:rFonts w:ascii="Comic Sans MS" w:hAnsi="Comic Sans MS" w:cs="Arial"/>
                <w:sz w:val="20"/>
                <w:szCs w:val="20"/>
              </w:rPr>
            </w:pPr>
            <w:r>
              <w:rPr>
                <w:rFonts w:ascii="Comic Sans MS" w:hAnsi="Comic Sans MS" w:cs="Arial"/>
                <w:sz w:val="20"/>
                <w:szCs w:val="20"/>
              </w:rPr>
              <w:t>Improvements in language and vocabulary development</w:t>
            </w:r>
          </w:p>
          <w:p w:rsidR="003A04BC" w:rsidRDefault="003A04BC" w:rsidP="00B95553">
            <w:pPr>
              <w:rPr>
                <w:rFonts w:ascii="Comic Sans MS" w:hAnsi="Comic Sans MS" w:cs="Arial"/>
                <w:sz w:val="20"/>
                <w:szCs w:val="20"/>
              </w:rPr>
            </w:pPr>
          </w:p>
          <w:p w:rsidR="003A04BC" w:rsidRDefault="003A04BC" w:rsidP="00B95553">
            <w:pPr>
              <w:rPr>
                <w:rFonts w:ascii="Comic Sans MS" w:hAnsi="Comic Sans MS" w:cs="Arial"/>
                <w:sz w:val="20"/>
                <w:szCs w:val="20"/>
              </w:rPr>
            </w:pPr>
            <w:r>
              <w:rPr>
                <w:rFonts w:ascii="Comic Sans MS" w:hAnsi="Comic Sans MS" w:cs="Arial"/>
                <w:sz w:val="20"/>
                <w:szCs w:val="20"/>
              </w:rPr>
              <w:t>Improved teacher and ELCC staff confidence in addressing the poverty related attainment gap</w:t>
            </w:r>
          </w:p>
          <w:p w:rsidR="003A04BC" w:rsidRDefault="003A04BC" w:rsidP="00B95553">
            <w:pPr>
              <w:rPr>
                <w:rFonts w:ascii="Comic Sans MS" w:hAnsi="Comic Sans MS" w:cs="Arial"/>
                <w:sz w:val="20"/>
                <w:szCs w:val="20"/>
              </w:rPr>
            </w:pPr>
          </w:p>
          <w:p w:rsidR="003A04BC" w:rsidRPr="00595A8A" w:rsidRDefault="003A04BC" w:rsidP="00B95553">
            <w:pPr>
              <w:rPr>
                <w:rFonts w:ascii="Comic Sans MS" w:hAnsi="Comic Sans MS" w:cs="Arial"/>
                <w:sz w:val="20"/>
                <w:szCs w:val="20"/>
              </w:rPr>
            </w:pPr>
            <w:r>
              <w:rPr>
                <w:rFonts w:ascii="Comic Sans MS" w:hAnsi="Comic Sans MS" w:cs="Arial"/>
                <w:sz w:val="20"/>
                <w:szCs w:val="20"/>
              </w:rPr>
              <w:t>Increased involvement of parents in their children’s learning</w:t>
            </w: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3A04BC" w:rsidP="00B95553">
            <w:pPr>
              <w:rPr>
                <w:rFonts w:ascii="Comic Sans MS" w:hAnsi="Comic Sans MS" w:cs="Arial"/>
                <w:sz w:val="20"/>
                <w:szCs w:val="20"/>
              </w:rPr>
            </w:pPr>
            <w:r>
              <w:rPr>
                <w:rFonts w:ascii="Comic Sans MS" w:hAnsi="Comic Sans MS" w:cs="Arial"/>
                <w:sz w:val="20"/>
                <w:szCs w:val="20"/>
              </w:rPr>
              <w:t>Improvements in pupil’s readiness to learn</w:t>
            </w:r>
          </w:p>
          <w:p w:rsidR="008879B4" w:rsidRPr="00595A8A" w:rsidRDefault="008879B4" w:rsidP="00B95553">
            <w:pPr>
              <w:rPr>
                <w:rFonts w:ascii="Comic Sans MS" w:hAnsi="Comic Sans MS" w:cs="Arial"/>
                <w:sz w:val="20"/>
                <w:szCs w:val="20"/>
              </w:rPr>
            </w:pPr>
          </w:p>
        </w:tc>
        <w:tc>
          <w:tcPr>
            <w:tcW w:w="2074" w:type="dxa"/>
          </w:tcPr>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9F3DEE" w:rsidRPr="00595A8A" w:rsidRDefault="009F3DEE" w:rsidP="00B95553">
            <w:pPr>
              <w:rPr>
                <w:rFonts w:ascii="Comic Sans MS" w:hAnsi="Comic Sans MS" w:cs="Arial"/>
                <w:sz w:val="20"/>
                <w:szCs w:val="20"/>
              </w:rPr>
            </w:pPr>
          </w:p>
          <w:p w:rsidR="005E2D23" w:rsidRPr="005E2D23" w:rsidRDefault="005E2D23" w:rsidP="00B95553">
            <w:pPr>
              <w:rPr>
                <w:rFonts w:ascii="Comic Sans MS" w:hAnsi="Comic Sans MS" w:cs="Arial"/>
                <w:sz w:val="20"/>
                <w:szCs w:val="20"/>
              </w:rPr>
            </w:pPr>
          </w:p>
        </w:tc>
        <w:tc>
          <w:tcPr>
            <w:tcW w:w="1491" w:type="dxa"/>
          </w:tcPr>
          <w:p w:rsidR="008879B4" w:rsidRPr="00595A8A" w:rsidRDefault="008879B4" w:rsidP="00B95553">
            <w:pPr>
              <w:rPr>
                <w:rFonts w:ascii="Arial" w:hAnsi="Arial" w:cs="Arial"/>
                <w:sz w:val="20"/>
                <w:szCs w:val="20"/>
              </w:rPr>
            </w:pPr>
          </w:p>
        </w:tc>
      </w:tr>
      <w:tr w:rsidR="00365964" w:rsidRPr="00595A8A" w:rsidTr="005E5526">
        <w:trPr>
          <w:trHeight w:val="340"/>
          <w:jc w:val="center"/>
        </w:trPr>
        <w:tc>
          <w:tcPr>
            <w:tcW w:w="477" w:type="dxa"/>
          </w:tcPr>
          <w:p w:rsidR="00365964" w:rsidRPr="00595A8A" w:rsidRDefault="00632612" w:rsidP="00B95553">
            <w:pPr>
              <w:rPr>
                <w:rFonts w:ascii="Comic Sans MS" w:hAnsi="Comic Sans MS" w:cs="Arial"/>
              </w:rPr>
            </w:pPr>
            <w:r w:rsidRPr="00595A8A">
              <w:rPr>
                <w:rFonts w:ascii="Comic Sans MS" w:hAnsi="Comic Sans MS" w:cs="Arial"/>
              </w:rPr>
              <w:t>2</w:t>
            </w:r>
          </w:p>
        </w:tc>
        <w:tc>
          <w:tcPr>
            <w:tcW w:w="2977" w:type="dxa"/>
          </w:tcPr>
          <w:p w:rsidR="00365964" w:rsidRPr="00E75666" w:rsidRDefault="001B5D05" w:rsidP="001B5D05">
            <w:pPr>
              <w:rPr>
                <w:rFonts w:ascii="Comic Sans MS" w:hAnsi="Comic Sans MS" w:cs="Arial"/>
                <w:i/>
              </w:rPr>
            </w:pPr>
            <w:r w:rsidRPr="00E75666">
              <w:rPr>
                <w:rFonts w:ascii="Comic Sans MS" w:hAnsi="Comic Sans MS" w:cs="Arial"/>
                <w:i/>
                <w:szCs w:val="20"/>
              </w:rPr>
              <w:t xml:space="preserve">Psychological Service staff will assist Educational Services implement the duties </w:t>
            </w:r>
            <w:r w:rsidRPr="00E75666">
              <w:rPr>
                <w:rFonts w:ascii="Comic Sans MS" w:hAnsi="Comic Sans MS" w:cs="Arial"/>
                <w:i/>
                <w:szCs w:val="20"/>
              </w:rPr>
              <w:lastRenderedPageBreak/>
              <w:t>and responsibilities of the Children and Young P</w:t>
            </w:r>
            <w:r w:rsidR="00B72A73" w:rsidRPr="00E75666">
              <w:rPr>
                <w:rFonts w:ascii="Comic Sans MS" w:hAnsi="Comic Sans MS" w:cs="Arial"/>
                <w:i/>
                <w:szCs w:val="20"/>
              </w:rPr>
              <w:t>eoples A</w:t>
            </w:r>
            <w:r w:rsidRPr="00E75666">
              <w:rPr>
                <w:rFonts w:ascii="Comic Sans MS" w:hAnsi="Comic Sans MS" w:cs="Arial"/>
                <w:i/>
                <w:szCs w:val="20"/>
              </w:rPr>
              <w:t xml:space="preserve">ct </w:t>
            </w:r>
          </w:p>
        </w:tc>
        <w:tc>
          <w:tcPr>
            <w:tcW w:w="1984" w:type="dxa"/>
          </w:tcPr>
          <w:p w:rsidR="00365964" w:rsidRPr="00595A8A" w:rsidRDefault="00365964" w:rsidP="00B95553">
            <w:pPr>
              <w:rPr>
                <w:rFonts w:ascii="Comic Sans MS" w:hAnsi="Comic Sans MS" w:cs="Arial"/>
                <w:sz w:val="20"/>
                <w:szCs w:val="20"/>
              </w:rPr>
            </w:pPr>
            <w:r w:rsidRPr="00595A8A">
              <w:rPr>
                <w:rFonts w:ascii="Comic Sans MS" w:hAnsi="Comic Sans MS" w:cs="Arial"/>
                <w:sz w:val="20"/>
                <w:szCs w:val="20"/>
              </w:rPr>
              <w:lastRenderedPageBreak/>
              <w:t>Ongoing-</w:t>
            </w:r>
          </w:p>
          <w:p w:rsidR="00365964" w:rsidRPr="00595A8A" w:rsidRDefault="00365964" w:rsidP="001B5D05">
            <w:pPr>
              <w:rPr>
                <w:rFonts w:ascii="Comic Sans MS" w:hAnsi="Comic Sans MS" w:cs="Arial"/>
              </w:rPr>
            </w:pPr>
          </w:p>
        </w:tc>
        <w:tc>
          <w:tcPr>
            <w:tcW w:w="1418" w:type="dxa"/>
          </w:tcPr>
          <w:p w:rsidR="00365964" w:rsidRPr="00595A8A" w:rsidRDefault="001B5D05" w:rsidP="00B95553">
            <w:pPr>
              <w:rPr>
                <w:rFonts w:ascii="Comic Sans MS" w:hAnsi="Comic Sans MS" w:cs="Arial"/>
                <w:sz w:val="20"/>
                <w:szCs w:val="20"/>
              </w:rPr>
            </w:pPr>
            <w:r>
              <w:rPr>
                <w:rFonts w:ascii="Comic Sans MS" w:hAnsi="Comic Sans MS" w:cs="Arial"/>
                <w:sz w:val="20"/>
                <w:szCs w:val="20"/>
              </w:rPr>
              <w:t>Shona Crawford</w:t>
            </w:r>
          </w:p>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20"/>
                <w:szCs w:val="20"/>
              </w:rPr>
            </w:pPr>
          </w:p>
        </w:tc>
        <w:tc>
          <w:tcPr>
            <w:tcW w:w="2977" w:type="dxa"/>
          </w:tcPr>
          <w:p w:rsidR="003A04BC" w:rsidRDefault="003A04BC" w:rsidP="00B72194">
            <w:pPr>
              <w:rPr>
                <w:rFonts w:ascii="Comic Sans MS" w:hAnsi="Comic Sans MS" w:cs="Arial"/>
                <w:sz w:val="20"/>
                <w:szCs w:val="20"/>
              </w:rPr>
            </w:pPr>
            <w:r>
              <w:rPr>
                <w:rFonts w:ascii="Comic Sans MS" w:hAnsi="Comic Sans MS" w:cs="Arial"/>
                <w:sz w:val="20"/>
                <w:szCs w:val="20"/>
              </w:rPr>
              <w:t>Guide the Strategic developments required to implement the duties and responsibilities of the ACT</w:t>
            </w:r>
          </w:p>
          <w:p w:rsidR="003A04BC" w:rsidRDefault="003A04BC" w:rsidP="00B72194">
            <w:pPr>
              <w:rPr>
                <w:rFonts w:ascii="Comic Sans MS" w:hAnsi="Comic Sans MS" w:cs="Arial"/>
                <w:sz w:val="20"/>
                <w:szCs w:val="20"/>
              </w:rPr>
            </w:pPr>
          </w:p>
          <w:p w:rsidR="00B72194" w:rsidRPr="00B72194" w:rsidRDefault="00B72194" w:rsidP="00B72194">
            <w:pPr>
              <w:rPr>
                <w:rFonts w:ascii="Comic Sans MS" w:hAnsi="Comic Sans MS" w:cs="Arial"/>
                <w:sz w:val="20"/>
                <w:szCs w:val="20"/>
              </w:rPr>
            </w:pPr>
            <w:r w:rsidRPr="00B72194">
              <w:rPr>
                <w:rFonts w:ascii="Comic Sans MS" w:hAnsi="Comic Sans MS" w:cs="Arial"/>
                <w:sz w:val="20"/>
                <w:szCs w:val="20"/>
              </w:rPr>
              <w:lastRenderedPageBreak/>
              <w:t xml:space="preserve">Continue to Support staff development in responding to wellbeing concerns and formulating outcome focused plans </w:t>
            </w:r>
          </w:p>
          <w:p w:rsidR="00B72194" w:rsidRPr="00B72194" w:rsidRDefault="00B72194" w:rsidP="00B72194">
            <w:pPr>
              <w:rPr>
                <w:rFonts w:ascii="Comic Sans MS" w:hAnsi="Comic Sans MS" w:cs="Arial"/>
                <w:sz w:val="20"/>
                <w:szCs w:val="20"/>
              </w:rPr>
            </w:pPr>
          </w:p>
          <w:p w:rsidR="00B72194" w:rsidRPr="00B72194" w:rsidRDefault="00B72194" w:rsidP="00B72194">
            <w:pPr>
              <w:rPr>
                <w:rFonts w:ascii="Comic Sans MS" w:hAnsi="Comic Sans MS" w:cs="Arial"/>
                <w:sz w:val="20"/>
                <w:szCs w:val="20"/>
              </w:rPr>
            </w:pPr>
            <w:r w:rsidRPr="00B72194">
              <w:rPr>
                <w:rFonts w:ascii="Comic Sans MS" w:hAnsi="Comic Sans MS" w:cs="Arial"/>
                <w:sz w:val="20"/>
                <w:szCs w:val="20"/>
              </w:rPr>
              <w:t>Support the training of education staff to complete single agency assessments and develop a child’s plan using the new</w:t>
            </w:r>
            <w:r w:rsidR="00E75666">
              <w:rPr>
                <w:rFonts w:ascii="Comic Sans MS" w:hAnsi="Comic Sans MS" w:cs="Arial"/>
                <w:sz w:val="20"/>
                <w:szCs w:val="20"/>
              </w:rPr>
              <w:t xml:space="preserve"> wellbeing application on SEEMIS</w:t>
            </w:r>
          </w:p>
          <w:p w:rsidR="00B72194" w:rsidRPr="00B72194" w:rsidRDefault="00B72194" w:rsidP="00B72194">
            <w:pPr>
              <w:rPr>
                <w:rFonts w:ascii="Comic Sans MS" w:hAnsi="Comic Sans MS" w:cs="Arial"/>
                <w:sz w:val="20"/>
                <w:szCs w:val="20"/>
              </w:rPr>
            </w:pPr>
          </w:p>
          <w:p w:rsidR="00B72194" w:rsidRPr="00B72194" w:rsidRDefault="00B72194" w:rsidP="00B72194">
            <w:pPr>
              <w:rPr>
                <w:rFonts w:ascii="Comic Sans MS" w:hAnsi="Comic Sans MS" w:cs="Arial"/>
                <w:sz w:val="20"/>
                <w:szCs w:val="20"/>
              </w:rPr>
            </w:pPr>
            <w:r w:rsidRPr="00B72194">
              <w:rPr>
                <w:rFonts w:ascii="Comic Sans MS" w:hAnsi="Comic Sans MS" w:cs="Arial"/>
                <w:sz w:val="20"/>
                <w:szCs w:val="20"/>
              </w:rPr>
              <w:t xml:space="preserve">Update the FAQs for named persons to fulfil their responsibilities under the Act and guide the process of single and multi-agency assessment and planning </w:t>
            </w:r>
          </w:p>
          <w:p w:rsidR="00B72194" w:rsidRPr="00B72194" w:rsidRDefault="00B72194" w:rsidP="00B72194">
            <w:pPr>
              <w:rPr>
                <w:rFonts w:ascii="Comic Sans MS" w:hAnsi="Comic Sans MS" w:cs="Arial"/>
                <w:sz w:val="20"/>
                <w:szCs w:val="20"/>
              </w:rPr>
            </w:pPr>
          </w:p>
          <w:p w:rsidR="00B72194" w:rsidRDefault="00B72194" w:rsidP="00B72194">
            <w:pPr>
              <w:rPr>
                <w:rFonts w:ascii="Comic Sans MS" w:hAnsi="Comic Sans MS" w:cs="Arial"/>
                <w:sz w:val="20"/>
                <w:szCs w:val="20"/>
              </w:rPr>
            </w:pPr>
            <w:r w:rsidRPr="00B72194">
              <w:rPr>
                <w:rFonts w:ascii="Comic Sans MS" w:hAnsi="Comic Sans MS" w:cs="Arial"/>
                <w:sz w:val="20"/>
                <w:szCs w:val="20"/>
              </w:rPr>
              <w:t>Convene a working group to review the paperwork associated with GIRFEC assessment and planning</w:t>
            </w:r>
          </w:p>
          <w:p w:rsidR="00DC53D2" w:rsidRDefault="00DC53D2" w:rsidP="00B72194">
            <w:pPr>
              <w:rPr>
                <w:rFonts w:ascii="Comic Sans MS" w:hAnsi="Comic Sans MS" w:cs="Arial"/>
                <w:sz w:val="20"/>
                <w:szCs w:val="20"/>
              </w:rPr>
            </w:pPr>
          </w:p>
          <w:p w:rsidR="00DC53D2" w:rsidRDefault="00DC53D2" w:rsidP="00B72194">
            <w:pPr>
              <w:rPr>
                <w:rFonts w:ascii="Comic Sans MS" w:hAnsi="Comic Sans MS" w:cs="Arial"/>
                <w:sz w:val="20"/>
                <w:szCs w:val="20"/>
              </w:rPr>
            </w:pPr>
          </w:p>
          <w:p w:rsidR="00DC53D2" w:rsidRDefault="00DC53D2" w:rsidP="00B72194">
            <w:pPr>
              <w:rPr>
                <w:rFonts w:ascii="Comic Sans MS" w:hAnsi="Comic Sans MS" w:cs="Arial"/>
                <w:sz w:val="20"/>
                <w:szCs w:val="20"/>
              </w:rPr>
            </w:pPr>
          </w:p>
          <w:p w:rsidR="00DC53D2" w:rsidRDefault="00DC53D2" w:rsidP="00B72194">
            <w:pPr>
              <w:rPr>
                <w:rFonts w:ascii="Comic Sans MS" w:hAnsi="Comic Sans MS" w:cs="Arial"/>
                <w:sz w:val="20"/>
                <w:szCs w:val="20"/>
              </w:rPr>
            </w:pPr>
          </w:p>
          <w:p w:rsidR="00DC53D2" w:rsidRDefault="00DC53D2" w:rsidP="00B72194">
            <w:pPr>
              <w:rPr>
                <w:rFonts w:ascii="Comic Sans MS" w:hAnsi="Comic Sans MS" w:cs="Arial"/>
                <w:sz w:val="20"/>
                <w:szCs w:val="20"/>
              </w:rPr>
            </w:pPr>
          </w:p>
          <w:p w:rsidR="00DC53D2" w:rsidRDefault="00DC53D2" w:rsidP="00B72194">
            <w:pPr>
              <w:rPr>
                <w:rFonts w:ascii="Comic Sans MS" w:hAnsi="Comic Sans MS" w:cs="Arial"/>
                <w:sz w:val="20"/>
                <w:szCs w:val="20"/>
              </w:rPr>
            </w:pPr>
          </w:p>
          <w:p w:rsidR="00B72A73" w:rsidRPr="00595A8A" w:rsidRDefault="00B72A73" w:rsidP="00B95553">
            <w:pPr>
              <w:rPr>
                <w:rFonts w:ascii="Comic Sans MS" w:hAnsi="Comic Sans MS" w:cs="Arial"/>
                <w:sz w:val="20"/>
                <w:szCs w:val="20"/>
              </w:rPr>
            </w:pPr>
          </w:p>
        </w:tc>
        <w:tc>
          <w:tcPr>
            <w:tcW w:w="2409" w:type="dxa"/>
          </w:tcPr>
          <w:p w:rsidR="00365964" w:rsidRDefault="003A04BC" w:rsidP="00B95553">
            <w:pPr>
              <w:rPr>
                <w:rFonts w:ascii="Comic Sans MS" w:hAnsi="Comic Sans MS" w:cs="Arial"/>
                <w:sz w:val="20"/>
                <w:szCs w:val="20"/>
              </w:rPr>
            </w:pPr>
            <w:r>
              <w:rPr>
                <w:rFonts w:ascii="Comic Sans MS" w:hAnsi="Comic Sans MS" w:cs="Arial"/>
                <w:sz w:val="20"/>
                <w:szCs w:val="20"/>
              </w:rPr>
              <w:lastRenderedPageBreak/>
              <w:t>Children have their wellbeing needs met</w:t>
            </w:r>
          </w:p>
          <w:p w:rsidR="00DC53D2" w:rsidRDefault="00DC53D2" w:rsidP="00B95553">
            <w:pPr>
              <w:rPr>
                <w:rFonts w:ascii="Comic Sans MS" w:hAnsi="Comic Sans MS" w:cs="Arial"/>
                <w:sz w:val="20"/>
                <w:szCs w:val="20"/>
              </w:rPr>
            </w:pPr>
          </w:p>
          <w:p w:rsidR="00DC53D2" w:rsidRPr="00595A8A" w:rsidRDefault="00DC53D2" w:rsidP="00B95553">
            <w:pPr>
              <w:rPr>
                <w:rFonts w:ascii="Comic Sans MS" w:hAnsi="Comic Sans MS" w:cs="Arial"/>
                <w:sz w:val="20"/>
                <w:szCs w:val="20"/>
              </w:rPr>
            </w:pPr>
            <w:r>
              <w:rPr>
                <w:rFonts w:ascii="Comic Sans MS" w:hAnsi="Comic Sans MS" w:cs="Arial"/>
                <w:sz w:val="20"/>
                <w:szCs w:val="20"/>
              </w:rPr>
              <w:t xml:space="preserve">Staff are aware of their responsibilities </w:t>
            </w:r>
            <w:r>
              <w:rPr>
                <w:rFonts w:ascii="Comic Sans MS" w:hAnsi="Comic Sans MS" w:cs="Arial"/>
                <w:sz w:val="20"/>
                <w:szCs w:val="20"/>
              </w:rPr>
              <w:lastRenderedPageBreak/>
              <w:t xml:space="preserve">and duties as Named persons and /or lead professionals </w:t>
            </w:r>
          </w:p>
        </w:tc>
        <w:tc>
          <w:tcPr>
            <w:tcW w:w="2074" w:type="dxa"/>
          </w:tcPr>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20"/>
                <w:szCs w:val="20"/>
              </w:rPr>
            </w:pPr>
          </w:p>
          <w:p w:rsidR="00365964" w:rsidRPr="00595A8A" w:rsidRDefault="00365964" w:rsidP="00B95553">
            <w:pPr>
              <w:rPr>
                <w:rFonts w:ascii="Comic Sans MS" w:hAnsi="Comic Sans MS" w:cs="Arial"/>
                <w:sz w:val="8"/>
                <w:szCs w:val="8"/>
              </w:rPr>
            </w:pPr>
          </w:p>
          <w:p w:rsidR="00365964" w:rsidRPr="00595A8A" w:rsidRDefault="00365964" w:rsidP="00B95553">
            <w:pPr>
              <w:rPr>
                <w:rFonts w:ascii="Comic Sans MS" w:hAnsi="Comic Sans MS" w:cs="Arial"/>
                <w:sz w:val="20"/>
                <w:szCs w:val="20"/>
              </w:rPr>
            </w:pPr>
          </w:p>
        </w:tc>
        <w:tc>
          <w:tcPr>
            <w:tcW w:w="1491" w:type="dxa"/>
          </w:tcPr>
          <w:p w:rsidR="00365964" w:rsidRPr="00595A8A" w:rsidRDefault="00365964" w:rsidP="00B95553">
            <w:pPr>
              <w:rPr>
                <w:rFonts w:ascii="Arial" w:hAnsi="Arial" w:cs="Arial"/>
              </w:rPr>
            </w:pPr>
          </w:p>
        </w:tc>
      </w:tr>
      <w:tr w:rsidR="00E75666" w:rsidRPr="00595A8A" w:rsidTr="00B34EC9">
        <w:trPr>
          <w:trHeight w:val="340"/>
          <w:jc w:val="center"/>
        </w:trPr>
        <w:tc>
          <w:tcPr>
            <w:tcW w:w="477" w:type="dxa"/>
            <w:shd w:val="clear" w:color="auto" w:fill="F2F2F2" w:themeFill="background1" w:themeFillShade="F2"/>
          </w:tcPr>
          <w:p w:rsidR="00E75666" w:rsidRPr="00595A8A" w:rsidRDefault="00E75666" w:rsidP="00B95553">
            <w:pPr>
              <w:rPr>
                <w:rFonts w:ascii="Comic Sans MS" w:hAnsi="Comic Sans MS" w:cs="Arial"/>
              </w:rPr>
            </w:pPr>
          </w:p>
        </w:tc>
        <w:tc>
          <w:tcPr>
            <w:tcW w:w="2977" w:type="dxa"/>
            <w:shd w:val="clear" w:color="auto" w:fill="F2F2F2" w:themeFill="background1" w:themeFillShade="F2"/>
          </w:tcPr>
          <w:p w:rsidR="00E75666" w:rsidRDefault="00E75666" w:rsidP="00B72A73">
            <w:pPr>
              <w:rPr>
                <w:rFonts w:ascii="Comic Sans MS" w:hAnsi="Comic Sans MS" w:cs="Arial"/>
                <w:szCs w:val="20"/>
              </w:rPr>
            </w:pPr>
            <w:r>
              <w:rPr>
                <w:rFonts w:ascii="Comic Sans MS" w:hAnsi="Comic Sans MS" w:cs="Arial"/>
                <w:szCs w:val="20"/>
              </w:rPr>
              <w:t>Education Service’s</w:t>
            </w:r>
          </w:p>
          <w:p w:rsidR="00E75666" w:rsidRDefault="00E75666" w:rsidP="00B72A73">
            <w:pPr>
              <w:rPr>
                <w:rFonts w:ascii="Comic Sans MS" w:hAnsi="Comic Sans MS" w:cs="Arial"/>
                <w:szCs w:val="20"/>
              </w:rPr>
            </w:pPr>
            <w:r>
              <w:rPr>
                <w:rFonts w:ascii="Comic Sans MS" w:hAnsi="Comic Sans MS" w:cs="Arial"/>
                <w:szCs w:val="20"/>
              </w:rPr>
              <w:t>Strategic Objective</w:t>
            </w:r>
          </w:p>
        </w:tc>
        <w:tc>
          <w:tcPr>
            <w:tcW w:w="12353" w:type="dxa"/>
            <w:gridSpan w:val="6"/>
            <w:shd w:val="clear" w:color="auto" w:fill="F2F2F2" w:themeFill="background1" w:themeFillShade="F2"/>
            <w:vAlign w:val="center"/>
          </w:tcPr>
          <w:p w:rsidR="00E75666" w:rsidRPr="00595A8A" w:rsidRDefault="00E75666" w:rsidP="00E75666">
            <w:pPr>
              <w:rPr>
                <w:rFonts w:ascii="Arial" w:hAnsi="Arial" w:cs="Arial"/>
              </w:rPr>
            </w:pPr>
            <w:r>
              <w:rPr>
                <w:rFonts w:ascii="Arial" w:hAnsi="Arial" w:cs="Arial"/>
              </w:rPr>
              <w:t>(2) Develop Effective Leadership to drive improvement</w:t>
            </w:r>
          </w:p>
        </w:tc>
      </w:tr>
      <w:tr w:rsidR="0043625E" w:rsidRPr="00595A8A" w:rsidTr="00B34EC9">
        <w:trPr>
          <w:trHeight w:val="340"/>
          <w:jc w:val="center"/>
        </w:trPr>
        <w:tc>
          <w:tcPr>
            <w:tcW w:w="477" w:type="dxa"/>
            <w:shd w:val="clear" w:color="auto" w:fill="F2F2F2" w:themeFill="background1" w:themeFillShade="F2"/>
          </w:tcPr>
          <w:p w:rsidR="0043625E" w:rsidRDefault="0043625E" w:rsidP="00B95553">
            <w:pPr>
              <w:rPr>
                <w:rFonts w:ascii="Comic Sans MS" w:hAnsi="Comic Sans MS" w:cs="Arial"/>
              </w:rPr>
            </w:pPr>
          </w:p>
        </w:tc>
        <w:tc>
          <w:tcPr>
            <w:tcW w:w="2977" w:type="dxa"/>
            <w:shd w:val="clear" w:color="auto" w:fill="F2F2F2" w:themeFill="background1" w:themeFillShade="F2"/>
          </w:tcPr>
          <w:p w:rsidR="0043625E" w:rsidRDefault="00E75666" w:rsidP="00B72A73">
            <w:pPr>
              <w:rPr>
                <w:rFonts w:ascii="Comic Sans MS" w:hAnsi="Comic Sans MS" w:cs="Arial"/>
                <w:szCs w:val="20"/>
              </w:rPr>
            </w:pPr>
            <w:r>
              <w:rPr>
                <w:rFonts w:ascii="Comic Sans MS" w:hAnsi="Comic Sans MS" w:cs="Arial"/>
                <w:szCs w:val="20"/>
              </w:rPr>
              <w:t>Action</w:t>
            </w:r>
          </w:p>
          <w:p w:rsidR="00E75666" w:rsidRPr="009545D8" w:rsidRDefault="00E75666" w:rsidP="00B72A73">
            <w:pPr>
              <w:rPr>
                <w:rFonts w:ascii="Comic Sans MS" w:hAnsi="Comic Sans MS" w:cs="Arial"/>
                <w:sz w:val="20"/>
                <w:szCs w:val="20"/>
              </w:rPr>
            </w:pPr>
            <w:r w:rsidRPr="009545D8">
              <w:rPr>
                <w:rFonts w:ascii="Comic Sans MS" w:hAnsi="Comic Sans MS" w:cs="Arial"/>
                <w:sz w:val="20"/>
                <w:szCs w:val="20"/>
              </w:rPr>
              <w:t xml:space="preserve">(task we intend </w:t>
            </w:r>
            <w:r w:rsidR="009545D8" w:rsidRPr="009545D8">
              <w:rPr>
                <w:rFonts w:ascii="Comic Sans MS" w:hAnsi="Comic Sans MS" w:cs="Arial"/>
                <w:sz w:val="20"/>
                <w:szCs w:val="20"/>
              </w:rPr>
              <w:t>to complete)</w:t>
            </w:r>
          </w:p>
        </w:tc>
        <w:tc>
          <w:tcPr>
            <w:tcW w:w="1984" w:type="dxa"/>
            <w:shd w:val="clear" w:color="auto" w:fill="F2F2F2" w:themeFill="background1" w:themeFillShade="F2"/>
          </w:tcPr>
          <w:p w:rsidR="0043625E" w:rsidRPr="009545D8" w:rsidRDefault="009545D8" w:rsidP="00B95553">
            <w:pPr>
              <w:rPr>
                <w:rFonts w:ascii="Comic Sans MS" w:hAnsi="Comic Sans MS" w:cs="Arial"/>
              </w:rPr>
            </w:pPr>
            <w:r w:rsidRPr="009545D8">
              <w:rPr>
                <w:rFonts w:ascii="Comic Sans MS" w:hAnsi="Comic Sans MS" w:cs="Arial"/>
              </w:rPr>
              <w:t>Start/ completion date</w:t>
            </w:r>
          </w:p>
        </w:tc>
        <w:tc>
          <w:tcPr>
            <w:tcW w:w="1418" w:type="dxa"/>
            <w:shd w:val="clear" w:color="auto" w:fill="F2F2F2" w:themeFill="background1" w:themeFillShade="F2"/>
          </w:tcPr>
          <w:p w:rsidR="0043625E" w:rsidRPr="009545D8" w:rsidRDefault="009545D8" w:rsidP="00B95553">
            <w:pPr>
              <w:rPr>
                <w:rFonts w:ascii="Comic Sans MS" w:hAnsi="Comic Sans MS" w:cs="Arial"/>
              </w:rPr>
            </w:pPr>
            <w:r w:rsidRPr="009545D8">
              <w:rPr>
                <w:rFonts w:ascii="Comic Sans MS" w:hAnsi="Comic Sans MS" w:cs="Arial"/>
              </w:rPr>
              <w:t>Lead</w:t>
            </w:r>
          </w:p>
        </w:tc>
        <w:tc>
          <w:tcPr>
            <w:tcW w:w="2977" w:type="dxa"/>
            <w:shd w:val="clear" w:color="auto" w:fill="F2F2F2" w:themeFill="background1" w:themeFillShade="F2"/>
          </w:tcPr>
          <w:p w:rsidR="0043625E" w:rsidRPr="009545D8" w:rsidRDefault="009545D8" w:rsidP="00B95553">
            <w:pPr>
              <w:rPr>
                <w:rFonts w:ascii="Comic Sans MS" w:hAnsi="Comic Sans MS" w:cs="Arial"/>
              </w:rPr>
            </w:pPr>
            <w:r w:rsidRPr="009545D8">
              <w:rPr>
                <w:rFonts w:ascii="Comic Sans MS" w:hAnsi="Comic Sans MS" w:cs="Arial"/>
              </w:rPr>
              <w:t>Milestones</w:t>
            </w:r>
          </w:p>
        </w:tc>
        <w:tc>
          <w:tcPr>
            <w:tcW w:w="2409" w:type="dxa"/>
            <w:shd w:val="clear" w:color="auto" w:fill="F2F2F2" w:themeFill="background1" w:themeFillShade="F2"/>
          </w:tcPr>
          <w:p w:rsidR="0043625E" w:rsidRPr="009545D8" w:rsidRDefault="009545D8" w:rsidP="00B95553">
            <w:pPr>
              <w:rPr>
                <w:rFonts w:ascii="Comic Sans MS" w:hAnsi="Comic Sans MS" w:cs="Arial"/>
              </w:rPr>
            </w:pPr>
            <w:r w:rsidRPr="009545D8">
              <w:rPr>
                <w:rFonts w:ascii="Comic Sans MS" w:hAnsi="Comic Sans MS" w:cs="Arial"/>
              </w:rPr>
              <w:t>Expected Impact / Outcome</w:t>
            </w:r>
          </w:p>
        </w:tc>
        <w:tc>
          <w:tcPr>
            <w:tcW w:w="2074" w:type="dxa"/>
            <w:shd w:val="clear" w:color="auto" w:fill="F2F2F2" w:themeFill="background1" w:themeFillShade="F2"/>
          </w:tcPr>
          <w:p w:rsidR="0043625E" w:rsidRPr="009545D8" w:rsidRDefault="009545D8" w:rsidP="00B95553">
            <w:pPr>
              <w:rPr>
                <w:rFonts w:ascii="Comic Sans MS" w:hAnsi="Comic Sans MS" w:cs="Arial"/>
              </w:rPr>
            </w:pPr>
            <w:r w:rsidRPr="009545D8">
              <w:rPr>
                <w:rFonts w:ascii="Comic Sans MS" w:hAnsi="Comic Sans MS" w:cs="Arial"/>
              </w:rPr>
              <w:t>Monitoring / evaluation</w:t>
            </w:r>
          </w:p>
        </w:tc>
        <w:tc>
          <w:tcPr>
            <w:tcW w:w="1491" w:type="dxa"/>
            <w:shd w:val="clear" w:color="auto" w:fill="F2F2F2" w:themeFill="background1" w:themeFillShade="F2"/>
          </w:tcPr>
          <w:p w:rsidR="0043625E" w:rsidRPr="00595A8A" w:rsidRDefault="009545D8" w:rsidP="00B95553">
            <w:pPr>
              <w:rPr>
                <w:rFonts w:ascii="Arial" w:hAnsi="Arial" w:cs="Arial"/>
              </w:rPr>
            </w:pPr>
            <w:r>
              <w:rPr>
                <w:rFonts w:ascii="Arial" w:hAnsi="Arial" w:cs="Arial"/>
              </w:rPr>
              <w:t>Notes on progress</w:t>
            </w:r>
          </w:p>
        </w:tc>
      </w:tr>
      <w:tr w:rsidR="00E75666" w:rsidRPr="00595A8A" w:rsidTr="005E5526">
        <w:trPr>
          <w:trHeight w:val="340"/>
          <w:jc w:val="center"/>
        </w:trPr>
        <w:tc>
          <w:tcPr>
            <w:tcW w:w="477" w:type="dxa"/>
          </w:tcPr>
          <w:p w:rsidR="00E75666" w:rsidRDefault="009545D8" w:rsidP="00B95553">
            <w:pPr>
              <w:rPr>
                <w:rFonts w:ascii="Comic Sans MS" w:hAnsi="Comic Sans MS" w:cs="Arial"/>
              </w:rPr>
            </w:pPr>
            <w:r>
              <w:rPr>
                <w:rFonts w:ascii="Comic Sans MS" w:hAnsi="Comic Sans MS" w:cs="Arial"/>
              </w:rPr>
              <w:lastRenderedPageBreak/>
              <w:t>3</w:t>
            </w:r>
          </w:p>
        </w:tc>
        <w:tc>
          <w:tcPr>
            <w:tcW w:w="2977" w:type="dxa"/>
          </w:tcPr>
          <w:p w:rsidR="00E75666" w:rsidRPr="00EC7D61" w:rsidRDefault="009545D8" w:rsidP="00EA17C9">
            <w:pPr>
              <w:rPr>
                <w:rFonts w:ascii="Comic Sans MS" w:hAnsi="Comic Sans MS" w:cs="Arial"/>
                <w:i/>
                <w:szCs w:val="20"/>
              </w:rPr>
            </w:pPr>
            <w:r w:rsidRPr="00EC7D61">
              <w:rPr>
                <w:rFonts w:ascii="Comic Sans MS" w:hAnsi="Comic Sans MS" w:cs="Arial"/>
                <w:i/>
                <w:szCs w:val="20"/>
              </w:rPr>
              <w:t xml:space="preserve">Psychological Service will support school management improve attainment and health and </w:t>
            </w:r>
            <w:proofErr w:type="spellStart"/>
            <w:r w:rsidRPr="00EC7D61">
              <w:rPr>
                <w:rFonts w:ascii="Comic Sans MS" w:hAnsi="Comic Sans MS" w:cs="Arial"/>
                <w:i/>
                <w:szCs w:val="20"/>
              </w:rPr>
              <w:t>well being</w:t>
            </w:r>
            <w:proofErr w:type="spellEnd"/>
            <w:r w:rsidRPr="00EC7D61">
              <w:rPr>
                <w:rFonts w:ascii="Comic Sans MS" w:hAnsi="Comic Sans MS" w:cs="Arial"/>
                <w:i/>
                <w:szCs w:val="20"/>
              </w:rPr>
              <w:t xml:space="preserve"> </w:t>
            </w:r>
            <w:r w:rsidR="00EA17C9">
              <w:rPr>
                <w:rFonts w:ascii="Comic Sans MS" w:hAnsi="Comic Sans MS" w:cs="Arial"/>
                <w:i/>
                <w:szCs w:val="20"/>
              </w:rPr>
              <w:t xml:space="preserve">by facilitating opportunities </w:t>
            </w:r>
            <w:r w:rsidRPr="00EC7D61">
              <w:rPr>
                <w:rFonts w:ascii="Comic Sans MS" w:hAnsi="Comic Sans MS" w:cs="Arial"/>
                <w:i/>
                <w:szCs w:val="20"/>
              </w:rPr>
              <w:t>to share good practice and drive improvement</w:t>
            </w:r>
          </w:p>
        </w:tc>
        <w:tc>
          <w:tcPr>
            <w:tcW w:w="1984" w:type="dxa"/>
          </w:tcPr>
          <w:p w:rsidR="00E75666" w:rsidRPr="00595A8A" w:rsidRDefault="009545D8" w:rsidP="00B95553">
            <w:pPr>
              <w:rPr>
                <w:rFonts w:ascii="Comic Sans MS" w:hAnsi="Comic Sans MS" w:cs="Arial"/>
                <w:sz w:val="20"/>
                <w:szCs w:val="20"/>
              </w:rPr>
            </w:pPr>
            <w:r>
              <w:rPr>
                <w:rFonts w:ascii="Comic Sans MS" w:hAnsi="Comic Sans MS" w:cs="Arial"/>
                <w:sz w:val="20"/>
                <w:szCs w:val="20"/>
              </w:rPr>
              <w:t>On-going</w:t>
            </w:r>
          </w:p>
        </w:tc>
        <w:tc>
          <w:tcPr>
            <w:tcW w:w="1418" w:type="dxa"/>
          </w:tcPr>
          <w:p w:rsidR="00EA02E6" w:rsidRDefault="009545D8" w:rsidP="00EA02E6">
            <w:pPr>
              <w:rPr>
                <w:rFonts w:ascii="Comic Sans MS" w:hAnsi="Comic Sans MS" w:cs="Arial"/>
                <w:sz w:val="20"/>
                <w:szCs w:val="20"/>
              </w:rPr>
            </w:pPr>
            <w:r>
              <w:rPr>
                <w:rFonts w:ascii="Comic Sans MS" w:hAnsi="Comic Sans MS" w:cs="Arial"/>
                <w:sz w:val="20"/>
                <w:szCs w:val="20"/>
              </w:rPr>
              <w:t>Ellen Moran</w:t>
            </w:r>
            <w:r w:rsidR="001914DB">
              <w:rPr>
                <w:rFonts w:ascii="Comic Sans MS" w:hAnsi="Comic Sans MS" w:cs="Arial"/>
                <w:sz w:val="20"/>
                <w:szCs w:val="20"/>
              </w:rPr>
              <w:t>/ Sue Hubbard / Gary McIlree</w:t>
            </w:r>
            <w:r w:rsidR="00EA02E6">
              <w:rPr>
                <w:rFonts w:ascii="Comic Sans MS" w:hAnsi="Comic Sans MS" w:cs="Arial"/>
                <w:sz w:val="20"/>
                <w:szCs w:val="20"/>
              </w:rPr>
              <w:t>/</w:t>
            </w:r>
          </w:p>
          <w:p w:rsidR="00E75666" w:rsidRDefault="00EA02E6" w:rsidP="00EA02E6">
            <w:pPr>
              <w:rPr>
                <w:rFonts w:ascii="Comic Sans MS" w:hAnsi="Comic Sans MS" w:cs="Arial"/>
                <w:sz w:val="20"/>
                <w:szCs w:val="20"/>
              </w:rPr>
            </w:pPr>
            <w:r>
              <w:rPr>
                <w:rFonts w:ascii="Comic Sans MS" w:hAnsi="Comic Sans MS" w:cs="Arial"/>
                <w:sz w:val="20"/>
                <w:szCs w:val="20"/>
              </w:rPr>
              <w:t xml:space="preserve">Frances Mc </w:t>
            </w:r>
            <w:proofErr w:type="spellStart"/>
            <w:r>
              <w:rPr>
                <w:rFonts w:ascii="Comic Sans MS" w:hAnsi="Comic Sans MS" w:cs="Arial"/>
                <w:sz w:val="20"/>
                <w:szCs w:val="20"/>
              </w:rPr>
              <w:t>Nulty</w:t>
            </w:r>
            <w:proofErr w:type="spellEnd"/>
          </w:p>
        </w:tc>
        <w:tc>
          <w:tcPr>
            <w:tcW w:w="2977" w:type="dxa"/>
          </w:tcPr>
          <w:p w:rsidR="00E75666" w:rsidRDefault="009545D8" w:rsidP="00B95553">
            <w:pPr>
              <w:rPr>
                <w:rFonts w:ascii="Comic Sans MS" w:hAnsi="Comic Sans MS" w:cs="Arial"/>
                <w:sz w:val="20"/>
                <w:szCs w:val="20"/>
              </w:rPr>
            </w:pPr>
            <w:r>
              <w:rPr>
                <w:rFonts w:ascii="Comic Sans MS" w:hAnsi="Comic Sans MS" w:cs="Arial"/>
                <w:sz w:val="20"/>
                <w:szCs w:val="20"/>
              </w:rPr>
              <w:t>Chair a range of business meetings</w:t>
            </w:r>
            <w:r w:rsidR="00EA02E6">
              <w:rPr>
                <w:rFonts w:ascii="Comic Sans MS" w:hAnsi="Comic Sans MS" w:cs="Arial"/>
                <w:sz w:val="20"/>
                <w:szCs w:val="20"/>
              </w:rPr>
              <w:t xml:space="preserve"> and</w:t>
            </w:r>
            <w:r w:rsidR="00EC7D61">
              <w:rPr>
                <w:rFonts w:ascii="Comic Sans MS" w:hAnsi="Comic Sans MS" w:cs="Arial"/>
                <w:sz w:val="20"/>
                <w:szCs w:val="20"/>
              </w:rPr>
              <w:t>/</w:t>
            </w:r>
            <w:r w:rsidR="00EA02E6">
              <w:rPr>
                <w:rFonts w:ascii="Comic Sans MS" w:hAnsi="Comic Sans MS" w:cs="Arial"/>
                <w:sz w:val="20"/>
                <w:szCs w:val="20"/>
              </w:rPr>
              <w:t xml:space="preserve"> or link with schools</w:t>
            </w:r>
            <w:r>
              <w:rPr>
                <w:rFonts w:ascii="Comic Sans MS" w:hAnsi="Comic Sans MS" w:cs="Arial"/>
                <w:sz w:val="20"/>
                <w:szCs w:val="20"/>
              </w:rPr>
              <w:t xml:space="preserve"> where school leaders are invited to discuss the implementation and monitoring of impact of Paths, Nurture</w:t>
            </w:r>
            <w:r w:rsidR="00EA02E6">
              <w:rPr>
                <w:rFonts w:ascii="Comic Sans MS" w:hAnsi="Comic Sans MS" w:cs="Arial"/>
                <w:sz w:val="20"/>
                <w:szCs w:val="20"/>
              </w:rPr>
              <w:t>, Friends</w:t>
            </w:r>
            <w:r>
              <w:rPr>
                <w:rFonts w:ascii="Comic Sans MS" w:hAnsi="Comic Sans MS" w:cs="Arial"/>
                <w:sz w:val="20"/>
                <w:szCs w:val="20"/>
              </w:rPr>
              <w:t xml:space="preserve"> and Reciprocal Teaching.</w:t>
            </w:r>
          </w:p>
          <w:p w:rsidR="00EA17C9" w:rsidRDefault="00EA17C9" w:rsidP="00B95553">
            <w:pPr>
              <w:rPr>
                <w:rFonts w:ascii="Comic Sans MS" w:hAnsi="Comic Sans MS" w:cs="Arial"/>
                <w:sz w:val="20"/>
                <w:szCs w:val="20"/>
              </w:rPr>
            </w:pPr>
          </w:p>
          <w:p w:rsidR="00EA17C9" w:rsidRDefault="00EA17C9" w:rsidP="00B95553">
            <w:pPr>
              <w:rPr>
                <w:rFonts w:ascii="Comic Sans MS" w:hAnsi="Comic Sans MS" w:cs="Arial"/>
                <w:sz w:val="20"/>
                <w:szCs w:val="20"/>
              </w:rPr>
            </w:pPr>
            <w:r>
              <w:rPr>
                <w:rFonts w:ascii="Comic Sans MS" w:hAnsi="Comic Sans MS" w:cs="Arial"/>
                <w:sz w:val="20"/>
                <w:szCs w:val="20"/>
              </w:rPr>
              <w:t>Support the training of staff and the development of nurturing schools</w:t>
            </w:r>
          </w:p>
          <w:p w:rsidR="009545D8" w:rsidRDefault="009545D8" w:rsidP="00B95553">
            <w:pPr>
              <w:rPr>
                <w:rFonts w:ascii="Comic Sans MS" w:hAnsi="Comic Sans MS" w:cs="Arial"/>
                <w:sz w:val="20"/>
                <w:szCs w:val="20"/>
              </w:rPr>
            </w:pPr>
          </w:p>
          <w:p w:rsidR="009545D8" w:rsidRDefault="009545D8" w:rsidP="00B95553">
            <w:pPr>
              <w:rPr>
                <w:rFonts w:ascii="Comic Sans MS" w:hAnsi="Comic Sans MS" w:cs="Arial"/>
                <w:sz w:val="20"/>
                <w:szCs w:val="20"/>
              </w:rPr>
            </w:pPr>
            <w:r>
              <w:rPr>
                <w:rFonts w:ascii="Comic Sans MS" w:hAnsi="Comic Sans MS" w:cs="Arial"/>
                <w:sz w:val="20"/>
                <w:szCs w:val="20"/>
              </w:rPr>
              <w:t>Contribute to the Leadership development programme.</w:t>
            </w:r>
          </w:p>
          <w:p w:rsidR="003A04BC" w:rsidRDefault="003A04BC" w:rsidP="00B95553">
            <w:pPr>
              <w:rPr>
                <w:rFonts w:ascii="Comic Sans MS" w:hAnsi="Comic Sans MS" w:cs="Arial"/>
                <w:sz w:val="20"/>
                <w:szCs w:val="20"/>
              </w:rPr>
            </w:pPr>
          </w:p>
          <w:p w:rsidR="003A04BC" w:rsidRDefault="003A04BC" w:rsidP="00B95553">
            <w:pPr>
              <w:rPr>
                <w:rFonts w:ascii="Comic Sans MS" w:hAnsi="Comic Sans MS" w:cs="Arial"/>
                <w:sz w:val="20"/>
                <w:szCs w:val="20"/>
              </w:rPr>
            </w:pPr>
          </w:p>
          <w:p w:rsidR="009545D8" w:rsidRDefault="009545D8" w:rsidP="00B95553">
            <w:pPr>
              <w:rPr>
                <w:rFonts w:ascii="Comic Sans MS" w:hAnsi="Comic Sans MS" w:cs="Arial"/>
                <w:sz w:val="20"/>
                <w:szCs w:val="20"/>
              </w:rPr>
            </w:pPr>
          </w:p>
        </w:tc>
        <w:tc>
          <w:tcPr>
            <w:tcW w:w="2409" w:type="dxa"/>
          </w:tcPr>
          <w:p w:rsidR="00DC53D2" w:rsidRDefault="00DC53D2" w:rsidP="00B95553">
            <w:pPr>
              <w:rPr>
                <w:rFonts w:ascii="Comic Sans MS" w:hAnsi="Comic Sans MS" w:cs="Arial"/>
                <w:sz w:val="20"/>
                <w:szCs w:val="20"/>
              </w:rPr>
            </w:pPr>
            <w:r>
              <w:rPr>
                <w:rFonts w:ascii="Comic Sans MS" w:hAnsi="Comic Sans MS" w:cs="Arial"/>
                <w:sz w:val="20"/>
                <w:szCs w:val="20"/>
              </w:rPr>
              <w:t xml:space="preserve">School leaders will be confident about how to embed approaches </w:t>
            </w:r>
            <w:r w:rsidR="00EA02E6">
              <w:rPr>
                <w:rFonts w:ascii="Comic Sans MS" w:hAnsi="Comic Sans MS" w:cs="Arial"/>
                <w:sz w:val="20"/>
                <w:szCs w:val="20"/>
              </w:rPr>
              <w:t>to raisin</w:t>
            </w:r>
            <w:r>
              <w:rPr>
                <w:rFonts w:ascii="Comic Sans MS" w:hAnsi="Comic Sans MS" w:cs="Arial"/>
                <w:sz w:val="20"/>
                <w:szCs w:val="20"/>
              </w:rPr>
              <w:t xml:space="preserve">g attainment and health and </w:t>
            </w:r>
            <w:proofErr w:type="spellStart"/>
            <w:r>
              <w:rPr>
                <w:rFonts w:ascii="Comic Sans MS" w:hAnsi="Comic Sans MS" w:cs="Arial"/>
                <w:sz w:val="20"/>
                <w:szCs w:val="20"/>
              </w:rPr>
              <w:t>well being</w:t>
            </w:r>
            <w:proofErr w:type="spellEnd"/>
            <w:r>
              <w:rPr>
                <w:rFonts w:ascii="Comic Sans MS" w:hAnsi="Comic Sans MS" w:cs="Arial"/>
                <w:sz w:val="20"/>
                <w:szCs w:val="20"/>
              </w:rPr>
              <w:t xml:space="preserve"> in their establishments </w:t>
            </w:r>
          </w:p>
          <w:p w:rsidR="00DC53D2" w:rsidRDefault="00DC53D2" w:rsidP="00B95553">
            <w:pPr>
              <w:rPr>
                <w:rFonts w:ascii="Comic Sans MS" w:hAnsi="Comic Sans MS" w:cs="Arial"/>
                <w:sz w:val="20"/>
                <w:szCs w:val="20"/>
              </w:rPr>
            </w:pPr>
          </w:p>
          <w:p w:rsidR="00E75666" w:rsidRDefault="003A04BC" w:rsidP="00B95553">
            <w:pPr>
              <w:rPr>
                <w:rFonts w:ascii="Comic Sans MS" w:hAnsi="Comic Sans MS" w:cs="Arial"/>
                <w:sz w:val="20"/>
                <w:szCs w:val="20"/>
              </w:rPr>
            </w:pPr>
            <w:r>
              <w:rPr>
                <w:rFonts w:ascii="Comic Sans MS" w:hAnsi="Comic Sans MS" w:cs="Arial"/>
                <w:sz w:val="20"/>
                <w:szCs w:val="20"/>
              </w:rPr>
              <w:t>Improve emotional wellbeing of children and young people</w:t>
            </w:r>
          </w:p>
          <w:p w:rsidR="003A04BC" w:rsidRDefault="003A04BC" w:rsidP="00B95553">
            <w:pPr>
              <w:rPr>
                <w:rFonts w:ascii="Comic Sans MS" w:hAnsi="Comic Sans MS" w:cs="Arial"/>
                <w:sz w:val="20"/>
                <w:szCs w:val="20"/>
              </w:rPr>
            </w:pPr>
          </w:p>
          <w:p w:rsidR="003A04BC" w:rsidRDefault="003A04BC" w:rsidP="00B95553">
            <w:pPr>
              <w:rPr>
                <w:rFonts w:ascii="Comic Sans MS" w:hAnsi="Comic Sans MS" w:cs="Arial"/>
                <w:sz w:val="20"/>
                <w:szCs w:val="20"/>
              </w:rPr>
            </w:pPr>
          </w:p>
          <w:p w:rsidR="003A04BC" w:rsidRDefault="003A04BC" w:rsidP="00B95553">
            <w:pPr>
              <w:rPr>
                <w:rFonts w:ascii="Comic Sans MS" w:hAnsi="Comic Sans MS" w:cs="Arial"/>
                <w:sz w:val="20"/>
                <w:szCs w:val="20"/>
              </w:rPr>
            </w:pPr>
            <w:r>
              <w:rPr>
                <w:rFonts w:ascii="Comic Sans MS" w:hAnsi="Comic Sans MS" w:cs="Arial"/>
                <w:sz w:val="20"/>
                <w:szCs w:val="20"/>
              </w:rPr>
              <w:t>School and ELCC staff will be monitoring delivery and outcomes of nurture</w:t>
            </w:r>
          </w:p>
          <w:p w:rsidR="003A04BC" w:rsidRDefault="003A04BC" w:rsidP="00B95553">
            <w:pPr>
              <w:rPr>
                <w:rFonts w:ascii="Comic Sans MS" w:hAnsi="Comic Sans MS" w:cs="Arial"/>
                <w:sz w:val="20"/>
                <w:szCs w:val="20"/>
              </w:rPr>
            </w:pPr>
          </w:p>
          <w:p w:rsidR="003A04BC" w:rsidRPr="00595A8A" w:rsidRDefault="003A04BC" w:rsidP="00B95553">
            <w:pPr>
              <w:rPr>
                <w:rFonts w:ascii="Comic Sans MS" w:hAnsi="Comic Sans MS" w:cs="Arial"/>
                <w:sz w:val="20"/>
                <w:szCs w:val="20"/>
              </w:rPr>
            </w:pPr>
          </w:p>
        </w:tc>
        <w:tc>
          <w:tcPr>
            <w:tcW w:w="2074" w:type="dxa"/>
          </w:tcPr>
          <w:p w:rsidR="00E75666" w:rsidRPr="00595A8A" w:rsidRDefault="00E75666" w:rsidP="00B95553">
            <w:pPr>
              <w:rPr>
                <w:rFonts w:ascii="Comic Sans MS" w:hAnsi="Comic Sans MS" w:cs="Arial"/>
                <w:sz w:val="20"/>
                <w:szCs w:val="20"/>
              </w:rPr>
            </w:pPr>
          </w:p>
        </w:tc>
        <w:tc>
          <w:tcPr>
            <w:tcW w:w="1491" w:type="dxa"/>
          </w:tcPr>
          <w:p w:rsidR="00E75666" w:rsidRPr="00595A8A" w:rsidRDefault="00E75666" w:rsidP="00B95553">
            <w:pPr>
              <w:rPr>
                <w:rFonts w:ascii="Arial" w:hAnsi="Arial" w:cs="Arial"/>
              </w:rPr>
            </w:pPr>
          </w:p>
        </w:tc>
      </w:tr>
      <w:tr w:rsidR="009545D8" w:rsidRPr="00595A8A" w:rsidTr="00B34EC9">
        <w:trPr>
          <w:trHeight w:val="340"/>
          <w:jc w:val="center"/>
        </w:trPr>
        <w:tc>
          <w:tcPr>
            <w:tcW w:w="477" w:type="dxa"/>
            <w:shd w:val="clear" w:color="auto" w:fill="F2F2F2" w:themeFill="background1" w:themeFillShade="F2"/>
          </w:tcPr>
          <w:p w:rsidR="009545D8" w:rsidRPr="00595A8A" w:rsidRDefault="009545D8" w:rsidP="00BC64EA">
            <w:pPr>
              <w:rPr>
                <w:rFonts w:ascii="Comic Sans MS" w:hAnsi="Comic Sans MS" w:cs="Arial"/>
              </w:rPr>
            </w:pPr>
          </w:p>
        </w:tc>
        <w:tc>
          <w:tcPr>
            <w:tcW w:w="2977" w:type="dxa"/>
            <w:shd w:val="clear" w:color="auto" w:fill="F2F2F2" w:themeFill="background1" w:themeFillShade="F2"/>
          </w:tcPr>
          <w:p w:rsidR="009545D8" w:rsidRDefault="009545D8" w:rsidP="00BC64EA">
            <w:pPr>
              <w:rPr>
                <w:rFonts w:ascii="Comic Sans MS" w:hAnsi="Comic Sans MS" w:cs="Arial"/>
                <w:szCs w:val="20"/>
              </w:rPr>
            </w:pPr>
            <w:r>
              <w:rPr>
                <w:rFonts w:ascii="Comic Sans MS" w:hAnsi="Comic Sans MS" w:cs="Arial"/>
                <w:szCs w:val="20"/>
              </w:rPr>
              <w:t>Education Service’s</w:t>
            </w:r>
          </w:p>
          <w:p w:rsidR="009545D8" w:rsidRDefault="009545D8" w:rsidP="00BC64EA">
            <w:pPr>
              <w:rPr>
                <w:rFonts w:ascii="Comic Sans MS" w:hAnsi="Comic Sans MS" w:cs="Arial"/>
                <w:szCs w:val="20"/>
              </w:rPr>
            </w:pPr>
            <w:r>
              <w:rPr>
                <w:rFonts w:ascii="Comic Sans MS" w:hAnsi="Comic Sans MS" w:cs="Arial"/>
                <w:szCs w:val="20"/>
              </w:rPr>
              <w:t>Strategic Objective</w:t>
            </w:r>
          </w:p>
        </w:tc>
        <w:tc>
          <w:tcPr>
            <w:tcW w:w="12353" w:type="dxa"/>
            <w:gridSpan w:val="6"/>
            <w:shd w:val="clear" w:color="auto" w:fill="F2F2F2" w:themeFill="background1" w:themeFillShade="F2"/>
            <w:vAlign w:val="center"/>
          </w:tcPr>
          <w:p w:rsidR="009545D8" w:rsidRPr="00595A8A" w:rsidRDefault="009545D8" w:rsidP="00B95553">
            <w:pPr>
              <w:rPr>
                <w:rFonts w:ascii="Arial" w:hAnsi="Arial" w:cs="Arial"/>
              </w:rPr>
            </w:pPr>
            <w:r>
              <w:rPr>
                <w:rFonts w:ascii="Arial" w:hAnsi="Arial" w:cs="Arial"/>
              </w:rPr>
              <w:t>Raise Teacher professionalism in Literacy, Numeracy and Health &amp; Wellbeing</w:t>
            </w:r>
          </w:p>
        </w:tc>
      </w:tr>
      <w:tr w:rsidR="009545D8" w:rsidRPr="00595A8A" w:rsidTr="00B34EC9">
        <w:trPr>
          <w:trHeight w:val="340"/>
          <w:jc w:val="center"/>
        </w:trPr>
        <w:tc>
          <w:tcPr>
            <w:tcW w:w="477" w:type="dxa"/>
            <w:shd w:val="clear" w:color="auto" w:fill="F2F2F2" w:themeFill="background1" w:themeFillShade="F2"/>
          </w:tcPr>
          <w:p w:rsidR="009545D8" w:rsidRDefault="009545D8" w:rsidP="00BC64EA">
            <w:pPr>
              <w:rPr>
                <w:rFonts w:ascii="Comic Sans MS" w:hAnsi="Comic Sans MS" w:cs="Arial"/>
              </w:rPr>
            </w:pPr>
          </w:p>
        </w:tc>
        <w:tc>
          <w:tcPr>
            <w:tcW w:w="2977" w:type="dxa"/>
            <w:shd w:val="clear" w:color="auto" w:fill="F2F2F2" w:themeFill="background1" w:themeFillShade="F2"/>
          </w:tcPr>
          <w:p w:rsidR="009545D8" w:rsidRDefault="009545D8" w:rsidP="00BC64EA">
            <w:pPr>
              <w:rPr>
                <w:rFonts w:ascii="Comic Sans MS" w:hAnsi="Comic Sans MS" w:cs="Arial"/>
                <w:szCs w:val="20"/>
              </w:rPr>
            </w:pPr>
            <w:r>
              <w:rPr>
                <w:rFonts w:ascii="Comic Sans MS" w:hAnsi="Comic Sans MS" w:cs="Arial"/>
                <w:szCs w:val="20"/>
              </w:rPr>
              <w:t>Action</w:t>
            </w:r>
          </w:p>
          <w:p w:rsidR="009545D8" w:rsidRPr="009545D8" w:rsidRDefault="009545D8" w:rsidP="00BC64EA">
            <w:pPr>
              <w:rPr>
                <w:rFonts w:ascii="Comic Sans MS" w:hAnsi="Comic Sans MS" w:cs="Arial"/>
                <w:sz w:val="20"/>
                <w:szCs w:val="20"/>
              </w:rPr>
            </w:pPr>
            <w:r w:rsidRPr="009545D8">
              <w:rPr>
                <w:rFonts w:ascii="Comic Sans MS" w:hAnsi="Comic Sans MS" w:cs="Arial"/>
                <w:sz w:val="20"/>
                <w:szCs w:val="20"/>
              </w:rPr>
              <w:t>(task we intend to complete)</w:t>
            </w:r>
          </w:p>
        </w:tc>
        <w:tc>
          <w:tcPr>
            <w:tcW w:w="1984" w:type="dxa"/>
            <w:shd w:val="clear" w:color="auto" w:fill="F2F2F2" w:themeFill="background1" w:themeFillShade="F2"/>
          </w:tcPr>
          <w:p w:rsidR="009545D8" w:rsidRPr="009545D8" w:rsidRDefault="009545D8" w:rsidP="00BC64EA">
            <w:pPr>
              <w:rPr>
                <w:rFonts w:ascii="Comic Sans MS" w:hAnsi="Comic Sans MS" w:cs="Arial"/>
              </w:rPr>
            </w:pPr>
            <w:r w:rsidRPr="009545D8">
              <w:rPr>
                <w:rFonts w:ascii="Comic Sans MS" w:hAnsi="Comic Sans MS" w:cs="Arial"/>
              </w:rPr>
              <w:t>Start/ completion date</w:t>
            </w:r>
          </w:p>
        </w:tc>
        <w:tc>
          <w:tcPr>
            <w:tcW w:w="1418" w:type="dxa"/>
            <w:shd w:val="clear" w:color="auto" w:fill="F2F2F2" w:themeFill="background1" w:themeFillShade="F2"/>
          </w:tcPr>
          <w:p w:rsidR="009545D8" w:rsidRPr="009545D8" w:rsidRDefault="009545D8" w:rsidP="00BC64EA">
            <w:pPr>
              <w:rPr>
                <w:rFonts w:ascii="Comic Sans MS" w:hAnsi="Comic Sans MS" w:cs="Arial"/>
              </w:rPr>
            </w:pPr>
            <w:r w:rsidRPr="009545D8">
              <w:rPr>
                <w:rFonts w:ascii="Comic Sans MS" w:hAnsi="Comic Sans MS" w:cs="Arial"/>
              </w:rPr>
              <w:t>Lead</w:t>
            </w:r>
          </w:p>
        </w:tc>
        <w:tc>
          <w:tcPr>
            <w:tcW w:w="2977" w:type="dxa"/>
            <w:shd w:val="clear" w:color="auto" w:fill="F2F2F2" w:themeFill="background1" w:themeFillShade="F2"/>
          </w:tcPr>
          <w:p w:rsidR="009545D8" w:rsidRPr="009545D8" w:rsidRDefault="009545D8" w:rsidP="00BC64EA">
            <w:pPr>
              <w:rPr>
                <w:rFonts w:ascii="Comic Sans MS" w:hAnsi="Comic Sans MS" w:cs="Arial"/>
              </w:rPr>
            </w:pPr>
            <w:r w:rsidRPr="009545D8">
              <w:rPr>
                <w:rFonts w:ascii="Comic Sans MS" w:hAnsi="Comic Sans MS" w:cs="Arial"/>
              </w:rPr>
              <w:t>Milestones</w:t>
            </w:r>
          </w:p>
        </w:tc>
        <w:tc>
          <w:tcPr>
            <w:tcW w:w="2409" w:type="dxa"/>
            <w:shd w:val="clear" w:color="auto" w:fill="F2F2F2" w:themeFill="background1" w:themeFillShade="F2"/>
          </w:tcPr>
          <w:p w:rsidR="009545D8" w:rsidRPr="009545D8" w:rsidRDefault="009545D8" w:rsidP="00BC64EA">
            <w:pPr>
              <w:rPr>
                <w:rFonts w:ascii="Comic Sans MS" w:hAnsi="Comic Sans MS" w:cs="Arial"/>
              </w:rPr>
            </w:pPr>
            <w:r w:rsidRPr="009545D8">
              <w:rPr>
                <w:rFonts w:ascii="Comic Sans MS" w:hAnsi="Comic Sans MS" w:cs="Arial"/>
              </w:rPr>
              <w:t>Expected Impact / Outcome</w:t>
            </w:r>
          </w:p>
        </w:tc>
        <w:tc>
          <w:tcPr>
            <w:tcW w:w="2074" w:type="dxa"/>
            <w:shd w:val="clear" w:color="auto" w:fill="F2F2F2" w:themeFill="background1" w:themeFillShade="F2"/>
          </w:tcPr>
          <w:p w:rsidR="009545D8" w:rsidRPr="009545D8" w:rsidRDefault="009545D8" w:rsidP="00BC64EA">
            <w:pPr>
              <w:rPr>
                <w:rFonts w:ascii="Comic Sans MS" w:hAnsi="Comic Sans MS" w:cs="Arial"/>
              </w:rPr>
            </w:pPr>
            <w:r w:rsidRPr="009545D8">
              <w:rPr>
                <w:rFonts w:ascii="Comic Sans MS" w:hAnsi="Comic Sans MS" w:cs="Arial"/>
              </w:rPr>
              <w:t>Monitoring / evaluation</w:t>
            </w:r>
          </w:p>
        </w:tc>
        <w:tc>
          <w:tcPr>
            <w:tcW w:w="1491" w:type="dxa"/>
            <w:shd w:val="clear" w:color="auto" w:fill="F2F2F2" w:themeFill="background1" w:themeFillShade="F2"/>
          </w:tcPr>
          <w:p w:rsidR="009545D8" w:rsidRPr="00595A8A" w:rsidRDefault="009545D8" w:rsidP="00BC64EA">
            <w:pPr>
              <w:rPr>
                <w:rFonts w:ascii="Arial" w:hAnsi="Arial" w:cs="Arial"/>
              </w:rPr>
            </w:pPr>
            <w:r>
              <w:rPr>
                <w:rFonts w:ascii="Arial" w:hAnsi="Arial" w:cs="Arial"/>
              </w:rPr>
              <w:t>Notes on progress</w:t>
            </w:r>
          </w:p>
        </w:tc>
      </w:tr>
      <w:tr w:rsidR="009545D8" w:rsidRPr="00595A8A" w:rsidTr="005E5526">
        <w:trPr>
          <w:trHeight w:val="340"/>
          <w:jc w:val="center"/>
        </w:trPr>
        <w:tc>
          <w:tcPr>
            <w:tcW w:w="477" w:type="dxa"/>
          </w:tcPr>
          <w:p w:rsidR="009545D8" w:rsidRDefault="009545D8" w:rsidP="00B95553">
            <w:pPr>
              <w:rPr>
                <w:rFonts w:ascii="Comic Sans MS" w:hAnsi="Comic Sans MS" w:cs="Arial"/>
              </w:rPr>
            </w:pPr>
            <w:r>
              <w:rPr>
                <w:rFonts w:ascii="Comic Sans MS" w:hAnsi="Comic Sans MS" w:cs="Arial"/>
              </w:rPr>
              <w:t>4</w:t>
            </w:r>
          </w:p>
        </w:tc>
        <w:tc>
          <w:tcPr>
            <w:tcW w:w="2977" w:type="dxa"/>
          </w:tcPr>
          <w:p w:rsidR="009545D8" w:rsidRPr="00EC7D61" w:rsidRDefault="009545D8" w:rsidP="00B72A73">
            <w:pPr>
              <w:rPr>
                <w:rFonts w:ascii="Comic Sans MS" w:hAnsi="Comic Sans MS" w:cs="Arial"/>
                <w:i/>
                <w:szCs w:val="20"/>
              </w:rPr>
            </w:pPr>
            <w:r w:rsidRPr="00EC7D61">
              <w:rPr>
                <w:rFonts w:ascii="Comic Sans MS" w:hAnsi="Comic Sans MS" w:cs="Arial"/>
                <w:i/>
                <w:szCs w:val="20"/>
              </w:rPr>
              <w:t>Psychological Service staff will support the implementation of Reciprocal Teaching across the authority</w:t>
            </w:r>
          </w:p>
        </w:tc>
        <w:tc>
          <w:tcPr>
            <w:tcW w:w="1984" w:type="dxa"/>
          </w:tcPr>
          <w:p w:rsidR="009545D8" w:rsidRPr="00595A8A" w:rsidRDefault="009545D8" w:rsidP="00B95553">
            <w:pPr>
              <w:rPr>
                <w:rFonts w:ascii="Comic Sans MS" w:hAnsi="Comic Sans MS" w:cs="Arial"/>
                <w:sz w:val="20"/>
                <w:szCs w:val="20"/>
              </w:rPr>
            </w:pPr>
            <w:r>
              <w:rPr>
                <w:rFonts w:ascii="Comic Sans MS" w:hAnsi="Comic Sans MS" w:cs="Arial"/>
                <w:sz w:val="20"/>
                <w:szCs w:val="20"/>
              </w:rPr>
              <w:t>On-going</w:t>
            </w:r>
          </w:p>
        </w:tc>
        <w:tc>
          <w:tcPr>
            <w:tcW w:w="1418" w:type="dxa"/>
          </w:tcPr>
          <w:p w:rsidR="009545D8" w:rsidRDefault="009545D8" w:rsidP="00B95553">
            <w:pPr>
              <w:rPr>
                <w:rFonts w:ascii="Comic Sans MS" w:hAnsi="Comic Sans MS" w:cs="Arial"/>
                <w:sz w:val="20"/>
                <w:szCs w:val="20"/>
              </w:rPr>
            </w:pPr>
            <w:r>
              <w:rPr>
                <w:rFonts w:ascii="Comic Sans MS" w:hAnsi="Comic Sans MS" w:cs="Arial"/>
                <w:sz w:val="20"/>
                <w:szCs w:val="20"/>
              </w:rPr>
              <w:t>Shona Crawford</w:t>
            </w:r>
            <w:r w:rsidR="001914DB">
              <w:rPr>
                <w:rFonts w:ascii="Comic Sans MS" w:hAnsi="Comic Sans MS" w:cs="Arial"/>
                <w:sz w:val="20"/>
                <w:szCs w:val="20"/>
              </w:rPr>
              <w:t>/ Gary McIlree</w:t>
            </w:r>
          </w:p>
        </w:tc>
        <w:tc>
          <w:tcPr>
            <w:tcW w:w="2977" w:type="dxa"/>
          </w:tcPr>
          <w:p w:rsidR="009545D8" w:rsidRDefault="00AD6EFD" w:rsidP="00B95553">
            <w:pPr>
              <w:rPr>
                <w:rFonts w:ascii="Comic Sans MS" w:hAnsi="Comic Sans MS" w:cs="Arial"/>
                <w:sz w:val="20"/>
                <w:szCs w:val="20"/>
              </w:rPr>
            </w:pPr>
            <w:r>
              <w:rPr>
                <w:rFonts w:ascii="Comic Sans MS" w:hAnsi="Comic Sans MS" w:cs="Arial"/>
                <w:sz w:val="20"/>
                <w:szCs w:val="20"/>
              </w:rPr>
              <w:t>Continue to coach teachers on the 4 foundations of the RT methodology.</w:t>
            </w:r>
          </w:p>
          <w:p w:rsidR="00AD6EFD" w:rsidRDefault="00AD6EFD" w:rsidP="00B95553">
            <w:pPr>
              <w:rPr>
                <w:rFonts w:ascii="Comic Sans MS" w:hAnsi="Comic Sans MS" w:cs="Arial"/>
                <w:sz w:val="20"/>
                <w:szCs w:val="20"/>
              </w:rPr>
            </w:pPr>
          </w:p>
          <w:p w:rsidR="00AD6EFD" w:rsidRDefault="00AD6EFD" w:rsidP="00B95553">
            <w:pPr>
              <w:rPr>
                <w:rFonts w:ascii="Comic Sans MS" w:hAnsi="Comic Sans MS" w:cs="Arial"/>
                <w:sz w:val="20"/>
                <w:szCs w:val="20"/>
              </w:rPr>
            </w:pPr>
            <w:r>
              <w:rPr>
                <w:rFonts w:ascii="Comic Sans MS" w:hAnsi="Comic Sans MS" w:cs="Arial"/>
                <w:sz w:val="20"/>
                <w:szCs w:val="20"/>
              </w:rPr>
              <w:t>Convene a working group to outline RT recommendations for Secondary schools.</w:t>
            </w:r>
          </w:p>
          <w:p w:rsidR="00EA02E6" w:rsidRDefault="00EA02E6" w:rsidP="00B95553">
            <w:pPr>
              <w:rPr>
                <w:rFonts w:ascii="Comic Sans MS" w:hAnsi="Comic Sans MS" w:cs="Arial"/>
                <w:sz w:val="20"/>
                <w:szCs w:val="20"/>
              </w:rPr>
            </w:pPr>
          </w:p>
          <w:p w:rsidR="00AD6EFD" w:rsidRDefault="00EA02E6" w:rsidP="00B95553">
            <w:pPr>
              <w:rPr>
                <w:rFonts w:ascii="Comic Sans MS" w:hAnsi="Comic Sans MS" w:cs="Arial"/>
                <w:sz w:val="20"/>
                <w:szCs w:val="20"/>
              </w:rPr>
            </w:pPr>
            <w:r>
              <w:rPr>
                <w:rFonts w:ascii="Comic Sans MS" w:hAnsi="Comic Sans MS" w:cs="Arial"/>
                <w:sz w:val="20"/>
                <w:szCs w:val="20"/>
              </w:rPr>
              <w:t>Launch the new Early Level Guide to RT and</w:t>
            </w:r>
          </w:p>
          <w:p w:rsidR="00AD6EFD" w:rsidRDefault="00EA02E6" w:rsidP="00B95553">
            <w:pPr>
              <w:rPr>
                <w:rFonts w:ascii="Comic Sans MS" w:hAnsi="Comic Sans MS" w:cs="Arial"/>
                <w:sz w:val="20"/>
                <w:szCs w:val="20"/>
              </w:rPr>
            </w:pPr>
            <w:r>
              <w:rPr>
                <w:rFonts w:ascii="Comic Sans MS" w:hAnsi="Comic Sans MS" w:cs="Arial"/>
                <w:sz w:val="20"/>
                <w:szCs w:val="20"/>
              </w:rPr>
              <w:t>c</w:t>
            </w:r>
            <w:r w:rsidR="00AD6EFD">
              <w:rPr>
                <w:rFonts w:ascii="Comic Sans MS" w:hAnsi="Comic Sans MS" w:cs="Arial"/>
                <w:sz w:val="20"/>
                <w:szCs w:val="20"/>
              </w:rPr>
              <w:t>ontinue to support the impl</w:t>
            </w:r>
            <w:r w:rsidR="00775485">
              <w:rPr>
                <w:rFonts w:ascii="Comic Sans MS" w:hAnsi="Comic Sans MS" w:cs="Arial"/>
                <w:sz w:val="20"/>
                <w:szCs w:val="20"/>
              </w:rPr>
              <w:t xml:space="preserve">ementation of RT in Early </w:t>
            </w:r>
            <w:r w:rsidR="00775485">
              <w:rPr>
                <w:rFonts w:ascii="Comic Sans MS" w:hAnsi="Comic Sans MS" w:cs="Arial"/>
                <w:sz w:val="20"/>
                <w:szCs w:val="20"/>
              </w:rPr>
              <w:lastRenderedPageBreak/>
              <w:t>Years in collaboration with the Senior education team</w:t>
            </w:r>
          </w:p>
          <w:p w:rsidR="00AD6EFD" w:rsidRDefault="00AD6EFD" w:rsidP="00B95553">
            <w:pPr>
              <w:rPr>
                <w:rFonts w:ascii="Comic Sans MS" w:hAnsi="Comic Sans MS" w:cs="Arial"/>
                <w:sz w:val="20"/>
                <w:szCs w:val="20"/>
              </w:rPr>
            </w:pPr>
          </w:p>
          <w:p w:rsidR="00AD6EFD" w:rsidRDefault="00AD6EFD" w:rsidP="00B95553">
            <w:pPr>
              <w:rPr>
                <w:rFonts w:ascii="Comic Sans MS" w:hAnsi="Comic Sans MS" w:cs="Arial"/>
                <w:sz w:val="20"/>
                <w:szCs w:val="20"/>
              </w:rPr>
            </w:pPr>
            <w:r>
              <w:rPr>
                <w:rFonts w:ascii="Comic Sans MS" w:hAnsi="Comic Sans MS" w:cs="Arial"/>
                <w:sz w:val="20"/>
                <w:szCs w:val="20"/>
              </w:rPr>
              <w:t>Monitor and track the implementation fidelity of the Reciprocal Teaching methodology across Early Years</w:t>
            </w:r>
            <w:r w:rsidR="00775485">
              <w:rPr>
                <w:rFonts w:ascii="Comic Sans MS" w:hAnsi="Comic Sans MS" w:cs="Arial"/>
                <w:sz w:val="20"/>
                <w:szCs w:val="20"/>
              </w:rPr>
              <w:t xml:space="preserve">, Primary and Secondary schools in collaboration </w:t>
            </w:r>
            <w:proofErr w:type="spellStart"/>
            <w:r w:rsidR="00775485">
              <w:rPr>
                <w:rFonts w:ascii="Comic Sans MS" w:hAnsi="Comic Sans MS" w:cs="Arial"/>
                <w:sz w:val="20"/>
                <w:szCs w:val="20"/>
              </w:rPr>
              <w:t>wih</w:t>
            </w:r>
            <w:proofErr w:type="spellEnd"/>
            <w:r w:rsidR="00775485">
              <w:rPr>
                <w:rFonts w:ascii="Comic Sans MS" w:hAnsi="Comic Sans MS" w:cs="Arial"/>
                <w:sz w:val="20"/>
                <w:szCs w:val="20"/>
              </w:rPr>
              <w:t xml:space="preserve"> the senior Education team</w:t>
            </w:r>
          </w:p>
          <w:p w:rsidR="00AD6EFD" w:rsidRDefault="00AD6EFD" w:rsidP="00B95553">
            <w:pPr>
              <w:rPr>
                <w:rFonts w:ascii="Comic Sans MS" w:hAnsi="Comic Sans MS" w:cs="Arial"/>
                <w:sz w:val="20"/>
                <w:szCs w:val="20"/>
              </w:rPr>
            </w:pPr>
          </w:p>
          <w:p w:rsidR="00AD6EFD" w:rsidRDefault="00AD6EFD" w:rsidP="00B95553">
            <w:pPr>
              <w:rPr>
                <w:rFonts w:ascii="Comic Sans MS" w:hAnsi="Comic Sans MS" w:cs="Arial"/>
                <w:sz w:val="20"/>
                <w:szCs w:val="20"/>
              </w:rPr>
            </w:pPr>
            <w:r>
              <w:rPr>
                <w:rFonts w:ascii="Comic Sans MS" w:hAnsi="Comic Sans MS" w:cs="Arial"/>
                <w:sz w:val="20"/>
                <w:szCs w:val="20"/>
              </w:rPr>
              <w:t>Analyse data to look at the impact of RT on closing the poverty related attainment gap.</w:t>
            </w:r>
          </w:p>
        </w:tc>
        <w:tc>
          <w:tcPr>
            <w:tcW w:w="2409" w:type="dxa"/>
          </w:tcPr>
          <w:p w:rsidR="009545D8" w:rsidRPr="00595A8A" w:rsidRDefault="00DC53D2" w:rsidP="00B95553">
            <w:pPr>
              <w:rPr>
                <w:rFonts w:ascii="Comic Sans MS" w:hAnsi="Comic Sans MS" w:cs="Arial"/>
                <w:sz w:val="20"/>
                <w:szCs w:val="20"/>
              </w:rPr>
            </w:pPr>
            <w:r>
              <w:rPr>
                <w:rFonts w:ascii="Comic Sans MS" w:hAnsi="Comic Sans MS" w:cs="Arial"/>
                <w:sz w:val="20"/>
                <w:szCs w:val="20"/>
              </w:rPr>
              <w:lastRenderedPageBreak/>
              <w:t>Children will continue to develop strategies for higher order thinking</w:t>
            </w:r>
          </w:p>
        </w:tc>
        <w:tc>
          <w:tcPr>
            <w:tcW w:w="2074" w:type="dxa"/>
          </w:tcPr>
          <w:p w:rsidR="009545D8" w:rsidRPr="00595A8A" w:rsidRDefault="009545D8" w:rsidP="00B95553">
            <w:pPr>
              <w:rPr>
                <w:rFonts w:ascii="Comic Sans MS" w:hAnsi="Comic Sans MS" w:cs="Arial"/>
                <w:sz w:val="20"/>
                <w:szCs w:val="20"/>
              </w:rPr>
            </w:pPr>
          </w:p>
        </w:tc>
        <w:tc>
          <w:tcPr>
            <w:tcW w:w="1491" w:type="dxa"/>
          </w:tcPr>
          <w:p w:rsidR="009545D8" w:rsidRPr="00595A8A" w:rsidRDefault="009545D8" w:rsidP="00B95553">
            <w:pPr>
              <w:rPr>
                <w:rFonts w:ascii="Arial" w:hAnsi="Arial" w:cs="Arial"/>
              </w:rPr>
            </w:pPr>
          </w:p>
        </w:tc>
      </w:tr>
      <w:tr w:rsidR="009545D8" w:rsidRPr="00595A8A" w:rsidTr="005E5526">
        <w:trPr>
          <w:trHeight w:val="340"/>
          <w:jc w:val="center"/>
        </w:trPr>
        <w:tc>
          <w:tcPr>
            <w:tcW w:w="477" w:type="dxa"/>
          </w:tcPr>
          <w:p w:rsidR="009545D8" w:rsidRDefault="00EC7D61" w:rsidP="00B95553">
            <w:pPr>
              <w:rPr>
                <w:rFonts w:ascii="Comic Sans MS" w:hAnsi="Comic Sans MS" w:cs="Arial"/>
              </w:rPr>
            </w:pPr>
            <w:r>
              <w:rPr>
                <w:rFonts w:ascii="Comic Sans MS" w:hAnsi="Comic Sans MS" w:cs="Arial"/>
              </w:rPr>
              <w:lastRenderedPageBreak/>
              <w:t>5</w:t>
            </w:r>
          </w:p>
        </w:tc>
        <w:tc>
          <w:tcPr>
            <w:tcW w:w="2977" w:type="dxa"/>
          </w:tcPr>
          <w:p w:rsidR="009545D8" w:rsidRPr="00EC7D61" w:rsidRDefault="00AD6EFD" w:rsidP="00B72A73">
            <w:pPr>
              <w:rPr>
                <w:rFonts w:ascii="Comic Sans MS" w:hAnsi="Comic Sans MS" w:cs="Arial"/>
                <w:i/>
                <w:szCs w:val="20"/>
              </w:rPr>
            </w:pPr>
            <w:r w:rsidRPr="00EC7D61">
              <w:rPr>
                <w:rFonts w:ascii="Comic Sans MS" w:hAnsi="Comic Sans MS" w:cs="Arial"/>
                <w:i/>
                <w:szCs w:val="20"/>
              </w:rPr>
              <w:t>Psychological Service staff will pilot the use of mindfulness to improve the health and wellbeing of staff</w:t>
            </w:r>
            <w:r w:rsidR="00775485" w:rsidRPr="00EC7D61">
              <w:rPr>
                <w:rFonts w:ascii="Comic Sans MS" w:hAnsi="Comic Sans MS" w:cs="Arial"/>
                <w:i/>
                <w:szCs w:val="20"/>
              </w:rPr>
              <w:t xml:space="preserve"> and pupils </w:t>
            </w:r>
          </w:p>
        </w:tc>
        <w:tc>
          <w:tcPr>
            <w:tcW w:w="1984" w:type="dxa"/>
          </w:tcPr>
          <w:p w:rsidR="009545D8" w:rsidRPr="00595A8A" w:rsidRDefault="009545D8" w:rsidP="00B95553">
            <w:pPr>
              <w:rPr>
                <w:rFonts w:ascii="Comic Sans MS" w:hAnsi="Comic Sans MS" w:cs="Arial"/>
                <w:sz w:val="20"/>
                <w:szCs w:val="20"/>
              </w:rPr>
            </w:pPr>
          </w:p>
        </w:tc>
        <w:tc>
          <w:tcPr>
            <w:tcW w:w="1418" w:type="dxa"/>
          </w:tcPr>
          <w:p w:rsidR="009545D8" w:rsidRDefault="001914DB" w:rsidP="00B95553">
            <w:pPr>
              <w:rPr>
                <w:rFonts w:ascii="Comic Sans MS" w:hAnsi="Comic Sans MS" w:cs="Arial"/>
                <w:sz w:val="20"/>
                <w:szCs w:val="20"/>
              </w:rPr>
            </w:pPr>
            <w:r>
              <w:rPr>
                <w:rFonts w:ascii="Comic Sans MS" w:hAnsi="Comic Sans MS" w:cs="Arial"/>
                <w:sz w:val="20"/>
                <w:szCs w:val="20"/>
              </w:rPr>
              <w:t>Alison Gardner/ Sue Hubbard</w:t>
            </w:r>
          </w:p>
        </w:tc>
        <w:tc>
          <w:tcPr>
            <w:tcW w:w="2977" w:type="dxa"/>
          </w:tcPr>
          <w:p w:rsidR="009545D8" w:rsidRDefault="00AD6EFD" w:rsidP="00B95553">
            <w:pPr>
              <w:rPr>
                <w:rFonts w:ascii="Comic Sans MS" w:hAnsi="Comic Sans MS" w:cs="Arial"/>
                <w:sz w:val="20"/>
                <w:szCs w:val="20"/>
              </w:rPr>
            </w:pPr>
            <w:r>
              <w:rPr>
                <w:rFonts w:ascii="Comic Sans MS" w:hAnsi="Comic Sans MS" w:cs="Arial"/>
                <w:sz w:val="20"/>
                <w:szCs w:val="20"/>
              </w:rPr>
              <w:t xml:space="preserve">Offer </w:t>
            </w:r>
            <w:proofErr w:type="spellStart"/>
            <w:r>
              <w:rPr>
                <w:rFonts w:ascii="Comic Sans MS" w:hAnsi="Comic Sans MS" w:cs="Arial"/>
                <w:sz w:val="20"/>
                <w:szCs w:val="20"/>
              </w:rPr>
              <w:t>inservice</w:t>
            </w:r>
            <w:proofErr w:type="spellEnd"/>
            <w:r>
              <w:rPr>
                <w:rFonts w:ascii="Comic Sans MS" w:hAnsi="Comic Sans MS" w:cs="Arial"/>
                <w:sz w:val="20"/>
                <w:szCs w:val="20"/>
              </w:rPr>
              <w:t xml:space="preserve"> to teachers on mindfulness</w:t>
            </w:r>
          </w:p>
          <w:p w:rsidR="00AD6EFD" w:rsidRDefault="00AD6EFD" w:rsidP="00B95553">
            <w:pPr>
              <w:rPr>
                <w:rFonts w:ascii="Comic Sans MS" w:hAnsi="Comic Sans MS" w:cs="Arial"/>
                <w:sz w:val="20"/>
                <w:szCs w:val="20"/>
              </w:rPr>
            </w:pPr>
          </w:p>
          <w:p w:rsidR="00EA02E6" w:rsidRDefault="00AD6EFD" w:rsidP="00EA02E6">
            <w:pPr>
              <w:rPr>
                <w:rFonts w:ascii="Comic Sans MS" w:hAnsi="Comic Sans MS" w:cs="Arial"/>
                <w:sz w:val="20"/>
                <w:szCs w:val="20"/>
              </w:rPr>
            </w:pPr>
            <w:r>
              <w:rPr>
                <w:rFonts w:ascii="Comic Sans MS" w:hAnsi="Comic Sans MS" w:cs="Arial"/>
                <w:sz w:val="20"/>
                <w:szCs w:val="20"/>
              </w:rPr>
              <w:t xml:space="preserve">Offer 1 hour practice group for teachers </w:t>
            </w:r>
            <w:r w:rsidR="00217452">
              <w:rPr>
                <w:rFonts w:ascii="Comic Sans MS" w:hAnsi="Comic Sans MS" w:cs="Arial"/>
                <w:sz w:val="20"/>
                <w:szCs w:val="20"/>
              </w:rPr>
              <w:t>who have a</w:t>
            </w:r>
            <w:r w:rsidR="00EA02E6">
              <w:rPr>
                <w:rFonts w:ascii="Comic Sans MS" w:hAnsi="Comic Sans MS" w:cs="Arial"/>
                <w:sz w:val="20"/>
                <w:szCs w:val="20"/>
              </w:rPr>
              <w:t xml:space="preserve"> basic knowledge of mindfulness. </w:t>
            </w:r>
          </w:p>
          <w:p w:rsidR="00EA02E6" w:rsidRDefault="00EA02E6" w:rsidP="00EA02E6">
            <w:pPr>
              <w:rPr>
                <w:rFonts w:ascii="Comic Sans MS" w:hAnsi="Comic Sans MS" w:cs="Arial"/>
                <w:sz w:val="20"/>
                <w:szCs w:val="20"/>
              </w:rPr>
            </w:pPr>
          </w:p>
          <w:p w:rsidR="00AD6EFD" w:rsidRDefault="00EA02E6" w:rsidP="00EA02E6">
            <w:pPr>
              <w:rPr>
                <w:rFonts w:ascii="Comic Sans MS" w:hAnsi="Comic Sans MS" w:cs="Arial"/>
                <w:sz w:val="20"/>
                <w:szCs w:val="20"/>
              </w:rPr>
            </w:pPr>
            <w:r>
              <w:rPr>
                <w:rFonts w:ascii="Comic Sans MS" w:hAnsi="Comic Sans MS" w:cs="Arial"/>
                <w:sz w:val="20"/>
                <w:szCs w:val="20"/>
              </w:rPr>
              <w:t>Support teachers to track the impact of the youth mindfulness programme</w:t>
            </w:r>
            <w:r w:rsidR="00044BE3">
              <w:rPr>
                <w:rFonts w:ascii="Comic Sans MS" w:hAnsi="Comic Sans MS" w:cs="Arial"/>
                <w:sz w:val="20"/>
                <w:szCs w:val="20"/>
              </w:rPr>
              <w:t xml:space="preserve"> </w:t>
            </w:r>
            <w:r>
              <w:rPr>
                <w:rFonts w:ascii="Comic Sans MS" w:hAnsi="Comic Sans MS" w:cs="Arial"/>
                <w:sz w:val="20"/>
                <w:szCs w:val="20"/>
              </w:rPr>
              <w:t>i</w:t>
            </w:r>
            <w:r w:rsidR="00217452">
              <w:rPr>
                <w:rFonts w:ascii="Comic Sans MS" w:hAnsi="Comic Sans MS" w:cs="Arial"/>
                <w:sz w:val="20"/>
                <w:szCs w:val="20"/>
              </w:rPr>
              <w:t xml:space="preserve">n Choices and </w:t>
            </w:r>
            <w:r>
              <w:rPr>
                <w:rFonts w:ascii="Comic Sans MS" w:hAnsi="Comic Sans MS" w:cs="Arial"/>
                <w:sz w:val="20"/>
                <w:szCs w:val="20"/>
              </w:rPr>
              <w:t>VOLA</w:t>
            </w:r>
          </w:p>
        </w:tc>
        <w:tc>
          <w:tcPr>
            <w:tcW w:w="2409" w:type="dxa"/>
          </w:tcPr>
          <w:p w:rsidR="009545D8" w:rsidRPr="00595A8A" w:rsidRDefault="00AD6EFD" w:rsidP="00B95553">
            <w:pPr>
              <w:rPr>
                <w:rFonts w:ascii="Comic Sans MS" w:hAnsi="Comic Sans MS" w:cs="Arial"/>
                <w:sz w:val="20"/>
                <w:szCs w:val="20"/>
              </w:rPr>
            </w:pPr>
            <w:r>
              <w:rPr>
                <w:rFonts w:ascii="Comic Sans MS" w:hAnsi="Comic Sans MS" w:cs="Arial"/>
                <w:sz w:val="20"/>
                <w:szCs w:val="20"/>
              </w:rPr>
              <w:t>Enhanced capacity of staff to support the wellbeing of vulnerable groups of children and young people</w:t>
            </w:r>
          </w:p>
        </w:tc>
        <w:tc>
          <w:tcPr>
            <w:tcW w:w="2074" w:type="dxa"/>
          </w:tcPr>
          <w:p w:rsidR="009545D8" w:rsidRPr="00595A8A" w:rsidRDefault="009545D8" w:rsidP="00B95553">
            <w:pPr>
              <w:rPr>
                <w:rFonts w:ascii="Comic Sans MS" w:hAnsi="Comic Sans MS" w:cs="Arial"/>
                <w:sz w:val="20"/>
                <w:szCs w:val="20"/>
              </w:rPr>
            </w:pPr>
          </w:p>
        </w:tc>
        <w:tc>
          <w:tcPr>
            <w:tcW w:w="1491" w:type="dxa"/>
          </w:tcPr>
          <w:p w:rsidR="009545D8" w:rsidRPr="00595A8A" w:rsidRDefault="009545D8" w:rsidP="00B95553">
            <w:pPr>
              <w:rPr>
                <w:rFonts w:ascii="Arial" w:hAnsi="Arial" w:cs="Arial"/>
              </w:rPr>
            </w:pPr>
          </w:p>
        </w:tc>
      </w:tr>
      <w:tr w:rsidR="009545D8" w:rsidRPr="00595A8A" w:rsidTr="005E5526">
        <w:trPr>
          <w:trHeight w:val="340"/>
          <w:jc w:val="center"/>
        </w:trPr>
        <w:tc>
          <w:tcPr>
            <w:tcW w:w="477" w:type="dxa"/>
          </w:tcPr>
          <w:p w:rsidR="009545D8" w:rsidRDefault="00EC7D61" w:rsidP="00B95553">
            <w:pPr>
              <w:rPr>
                <w:rFonts w:ascii="Comic Sans MS" w:hAnsi="Comic Sans MS" w:cs="Arial"/>
              </w:rPr>
            </w:pPr>
            <w:r>
              <w:rPr>
                <w:rFonts w:ascii="Comic Sans MS" w:hAnsi="Comic Sans MS" w:cs="Arial"/>
              </w:rPr>
              <w:t>6</w:t>
            </w:r>
          </w:p>
        </w:tc>
        <w:tc>
          <w:tcPr>
            <w:tcW w:w="2977" w:type="dxa"/>
          </w:tcPr>
          <w:p w:rsidR="009545D8" w:rsidRPr="00EC7D61" w:rsidRDefault="00CE2D40" w:rsidP="001914DB">
            <w:pPr>
              <w:rPr>
                <w:rFonts w:ascii="Comic Sans MS" w:hAnsi="Comic Sans MS" w:cs="Arial"/>
                <w:i/>
                <w:szCs w:val="20"/>
              </w:rPr>
            </w:pPr>
            <w:r w:rsidRPr="00EC7D61">
              <w:rPr>
                <w:rFonts w:ascii="Comic Sans MS" w:hAnsi="Comic Sans MS" w:cs="Arial"/>
                <w:i/>
                <w:szCs w:val="20"/>
              </w:rPr>
              <w:t xml:space="preserve">Psychological Service staff will </w:t>
            </w:r>
            <w:r w:rsidR="001914DB" w:rsidRPr="00EC7D61">
              <w:rPr>
                <w:rFonts w:ascii="Comic Sans MS" w:hAnsi="Comic Sans MS" w:cs="Arial"/>
                <w:i/>
                <w:szCs w:val="20"/>
              </w:rPr>
              <w:t>support the implementation of the Dyslexia Guidelines</w:t>
            </w:r>
          </w:p>
        </w:tc>
        <w:tc>
          <w:tcPr>
            <w:tcW w:w="1984" w:type="dxa"/>
          </w:tcPr>
          <w:p w:rsidR="009545D8" w:rsidRPr="00595A8A" w:rsidRDefault="009545D8" w:rsidP="00B95553">
            <w:pPr>
              <w:rPr>
                <w:rFonts w:ascii="Comic Sans MS" w:hAnsi="Comic Sans MS" w:cs="Arial"/>
                <w:sz w:val="20"/>
                <w:szCs w:val="20"/>
              </w:rPr>
            </w:pPr>
          </w:p>
        </w:tc>
        <w:tc>
          <w:tcPr>
            <w:tcW w:w="1418" w:type="dxa"/>
          </w:tcPr>
          <w:p w:rsidR="009545D8" w:rsidRDefault="001914DB" w:rsidP="00B95553">
            <w:pPr>
              <w:rPr>
                <w:rFonts w:ascii="Comic Sans MS" w:hAnsi="Comic Sans MS" w:cs="Arial"/>
                <w:sz w:val="20"/>
                <w:szCs w:val="20"/>
              </w:rPr>
            </w:pPr>
            <w:r>
              <w:rPr>
                <w:rFonts w:ascii="Comic Sans MS" w:hAnsi="Comic Sans MS" w:cs="Arial"/>
                <w:sz w:val="20"/>
                <w:szCs w:val="20"/>
              </w:rPr>
              <w:t>Sue Hubbard</w:t>
            </w:r>
          </w:p>
        </w:tc>
        <w:tc>
          <w:tcPr>
            <w:tcW w:w="2977" w:type="dxa"/>
          </w:tcPr>
          <w:p w:rsidR="009545D8" w:rsidRDefault="003A04BC" w:rsidP="00B95553">
            <w:pPr>
              <w:rPr>
                <w:rFonts w:ascii="Comic Sans MS" w:hAnsi="Comic Sans MS" w:cs="Arial"/>
                <w:sz w:val="20"/>
                <w:szCs w:val="20"/>
              </w:rPr>
            </w:pPr>
            <w:r>
              <w:rPr>
                <w:rFonts w:ascii="Comic Sans MS" w:hAnsi="Comic Sans MS" w:cs="Arial"/>
                <w:sz w:val="20"/>
                <w:szCs w:val="20"/>
              </w:rPr>
              <w:t xml:space="preserve">Ensure staff are confident at implementing </w:t>
            </w:r>
            <w:r w:rsidR="00CE2D40">
              <w:rPr>
                <w:rFonts w:ascii="Comic Sans MS" w:hAnsi="Comic Sans MS" w:cs="Arial"/>
                <w:sz w:val="20"/>
                <w:szCs w:val="20"/>
              </w:rPr>
              <w:t>the revised West Dunbartonshire Dyslexia Guidelines</w:t>
            </w:r>
          </w:p>
          <w:p w:rsidR="00EA17C9" w:rsidRDefault="00EA17C9" w:rsidP="00B95553">
            <w:pPr>
              <w:rPr>
                <w:rFonts w:ascii="Comic Sans MS" w:hAnsi="Comic Sans MS" w:cs="Arial"/>
                <w:sz w:val="20"/>
                <w:szCs w:val="20"/>
              </w:rPr>
            </w:pPr>
          </w:p>
          <w:p w:rsidR="00EA17C9" w:rsidRDefault="00EA17C9" w:rsidP="00B95553">
            <w:pPr>
              <w:rPr>
                <w:rFonts w:ascii="Comic Sans MS" w:hAnsi="Comic Sans MS" w:cs="Arial"/>
                <w:sz w:val="20"/>
                <w:szCs w:val="20"/>
              </w:rPr>
            </w:pPr>
          </w:p>
          <w:p w:rsidR="00EA17C9" w:rsidRDefault="00EA17C9" w:rsidP="00B95553">
            <w:pPr>
              <w:rPr>
                <w:rFonts w:ascii="Comic Sans MS" w:hAnsi="Comic Sans MS" w:cs="Arial"/>
                <w:sz w:val="20"/>
                <w:szCs w:val="20"/>
              </w:rPr>
            </w:pPr>
          </w:p>
          <w:p w:rsidR="00EA17C9" w:rsidRDefault="00EA17C9" w:rsidP="00B95553">
            <w:pPr>
              <w:rPr>
                <w:rFonts w:ascii="Comic Sans MS" w:hAnsi="Comic Sans MS" w:cs="Arial"/>
                <w:sz w:val="20"/>
                <w:szCs w:val="20"/>
              </w:rPr>
            </w:pPr>
            <w:bookmarkStart w:id="0" w:name="_GoBack"/>
            <w:bookmarkEnd w:id="0"/>
          </w:p>
        </w:tc>
        <w:tc>
          <w:tcPr>
            <w:tcW w:w="2409" w:type="dxa"/>
          </w:tcPr>
          <w:p w:rsidR="009545D8" w:rsidRPr="00595A8A" w:rsidRDefault="009545D8" w:rsidP="00B95553">
            <w:pPr>
              <w:rPr>
                <w:rFonts w:ascii="Comic Sans MS" w:hAnsi="Comic Sans MS" w:cs="Arial"/>
                <w:sz w:val="20"/>
                <w:szCs w:val="20"/>
              </w:rPr>
            </w:pPr>
          </w:p>
        </w:tc>
        <w:tc>
          <w:tcPr>
            <w:tcW w:w="2074" w:type="dxa"/>
          </w:tcPr>
          <w:p w:rsidR="009545D8" w:rsidRPr="00595A8A" w:rsidRDefault="009545D8" w:rsidP="00B95553">
            <w:pPr>
              <w:rPr>
                <w:rFonts w:ascii="Comic Sans MS" w:hAnsi="Comic Sans MS" w:cs="Arial"/>
                <w:sz w:val="20"/>
                <w:szCs w:val="20"/>
              </w:rPr>
            </w:pPr>
          </w:p>
        </w:tc>
        <w:tc>
          <w:tcPr>
            <w:tcW w:w="1491" w:type="dxa"/>
          </w:tcPr>
          <w:p w:rsidR="009545D8" w:rsidRPr="00595A8A" w:rsidRDefault="009545D8" w:rsidP="00B95553">
            <w:pPr>
              <w:rPr>
                <w:rFonts w:ascii="Arial" w:hAnsi="Arial" w:cs="Arial"/>
              </w:rPr>
            </w:pPr>
          </w:p>
        </w:tc>
      </w:tr>
      <w:tr w:rsidR="001914DB" w:rsidRPr="00595A8A" w:rsidTr="005E5526">
        <w:trPr>
          <w:trHeight w:val="340"/>
          <w:jc w:val="center"/>
        </w:trPr>
        <w:tc>
          <w:tcPr>
            <w:tcW w:w="477" w:type="dxa"/>
          </w:tcPr>
          <w:p w:rsidR="001914DB" w:rsidRDefault="00EC7D61" w:rsidP="00B95553">
            <w:pPr>
              <w:rPr>
                <w:rFonts w:ascii="Comic Sans MS" w:hAnsi="Comic Sans MS" w:cs="Arial"/>
              </w:rPr>
            </w:pPr>
            <w:r>
              <w:rPr>
                <w:rFonts w:ascii="Comic Sans MS" w:hAnsi="Comic Sans MS" w:cs="Arial"/>
              </w:rPr>
              <w:lastRenderedPageBreak/>
              <w:t>7</w:t>
            </w:r>
          </w:p>
        </w:tc>
        <w:tc>
          <w:tcPr>
            <w:tcW w:w="2977" w:type="dxa"/>
          </w:tcPr>
          <w:p w:rsidR="001914DB" w:rsidRPr="00EC7D61" w:rsidRDefault="001914DB" w:rsidP="001914DB">
            <w:pPr>
              <w:rPr>
                <w:rFonts w:ascii="Comic Sans MS" w:hAnsi="Comic Sans MS" w:cs="Arial"/>
                <w:i/>
                <w:szCs w:val="20"/>
              </w:rPr>
            </w:pPr>
            <w:r w:rsidRPr="00EC7D61">
              <w:rPr>
                <w:rFonts w:ascii="Comic Sans MS" w:hAnsi="Comic Sans MS" w:cs="Arial"/>
                <w:i/>
                <w:szCs w:val="20"/>
              </w:rPr>
              <w:t>Psychological Staff will continue to develop staff skills in health and wellbeing by training primary staff in Solihull approach</w:t>
            </w:r>
          </w:p>
        </w:tc>
        <w:tc>
          <w:tcPr>
            <w:tcW w:w="1984" w:type="dxa"/>
          </w:tcPr>
          <w:p w:rsidR="001914DB" w:rsidRPr="00595A8A" w:rsidRDefault="001914DB" w:rsidP="00B95553">
            <w:pPr>
              <w:rPr>
                <w:rFonts w:ascii="Comic Sans MS" w:hAnsi="Comic Sans MS" w:cs="Arial"/>
                <w:sz w:val="20"/>
                <w:szCs w:val="20"/>
              </w:rPr>
            </w:pPr>
          </w:p>
        </w:tc>
        <w:tc>
          <w:tcPr>
            <w:tcW w:w="1418" w:type="dxa"/>
          </w:tcPr>
          <w:p w:rsidR="001914DB" w:rsidRDefault="001914DB" w:rsidP="00B95553">
            <w:pPr>
              <w:rPr>
                <w:rFonts w:ascii="Comic Sans MS" w:hAnsi="Comic Sans MS" w:cs="Arial"/>
                <w:sz w:val="20"/>
                <w:szCs w:val="20"/>
              </w:rPr>
            </w:pPr>
            <w:r>
              <w:rPr>
                <w:rFonts w:ascii="Comic Sans MS" w:hAnsi="Comic Sans MS" w:cs="Arial"/>
                <w:sz w:val="20"/>
                <w:szCs w:val="20"/>
              </w:rPr>
              <w:t>Julie Loughlin / Hannah Bertram</w:t>
            </w:r>
          </w:p>
        </w:tc>
        <w:tc>
          <w:tcPr>
            <w:tcW w:w="2977" w:type="dxa"/>
          </w:tcPr>
          <w:p w:rsidR="001914DB" w:rsidRDefault="001914DB" w:rsidP="00B95553">
            <w:pPr>
              <w:rPr>
                <w:rFonts w:ascii="Comic Sans MS" w:hAnsi="Comic Sans MS" w:cs="Arial"/>
                <w:sz w:val="20"/>
                <w:szCs w:val="20"/>
              </w:rPr>
            </w:pPr>
            <w:r>
              <w:rPr>
                <w:rFonts w:ascii="Comic Sans MS" w:hAnsi="Comic Sans MS" w:cs="Arial"/>
                <w:sz w:val="20"/>
                <w:szCs w:val="20"/>
              </w:rPr>
              <w:t xml:space="preserve">Review resources and offer training to a small set of </w:t>
            </w:r>
            <w:r w:rsidR="00EA02E6">
              <w:rPr>
                <w:rFonts w:ascii="Comic Sans MS" w:hAnsi="Comic Sans MS" w:cs="Arial"/>
                <w:sz w:val="20"/>
                <w:szCs w:val="20"/>
              </w:rPr>
              <w:t xml:space="preserve">primary </w:t>
            </w:r>
            <w:r>
              <w:rPr>
                <w:rFonts w:ascii="Comic Sans MS" w:hAnsi="Comic Sans MS" w:cs="Arial"/>
                <w:sz w:val="20"/>
                <w:szCs w:val="20"/>
              </w:rPr>
              <w:t xml:space="preserve">school staff on the Solihull Approach </w:t>
            </w:r>
          </w:p>
        </w:tc>
        <w:tc>
          <w:tcPr>
            <w:tcW w:w="2409" w:type="dxa"/>
          </w:tcPr>
          <w:p w:rsidR="001914DB" w:rsidRPr="00595A8A" w:rsidRDefault="001914DB" w:rsidP="00B95553">
            <w:pPr>
              <w:rPr>
                <w:rFonts w:ascii="Comic Sans MS" w:hAnsi="Comic Sans MS" w:cs="Arial"/>
                <w:sz w:val="20"/>
                <w:szCs w:val="20"/>
              </w:rPr>
            </w:pPr>
          </w:p>
        </w:tc>
        <w:tc>
          <w:tcPr>
            <w:tcW w:w="2074" w:type="dxa"/>
          </w:tcPr>
          <w:p w:rsidR="001914DB" w:rsidRPr="00595A8A" w:rsidRDefault="001914DB" w:rsidP="00B95553">
            <w:pPr>
              <w:rPr>
                <w:rFonts w:ascii="Comic Sans MS" w:hAnsi="Comic Sans MS" w:cs="Arial"/>
                <w:sz w:val="20"/>
                <w:szCs w:val="20"/>
              </w:rPr>
            </w:pPr>
          </w:p>
        </w:tc>
        <w:tc>
          <w:tcPr>
            <w:tcW w:w="1491" w:type="dxa"/>
          </w:tcPr>
          <w:p w:rsidR="001914DB" w:rsidRPr="00595A8A" w:rsidRDefault="001914DB" w:rsidP="00B95553">
            <w:pPr>
              <w:rPr>
                <w:rFonts w:ascii="Arial" w:hAnsi="Arial" w:cs="Arial"/>
              </w:rPr>
            </w:pPr>
          </w:p>
        </w:tc>
      </w:tr>
      <w:tr w:rsidR="00EA02E6" w:rsidRPr="00595A8A" w:rsidTr="005E5526">
        <w:trPr>
          <w:trHeight w:val="340"/>
          <w:jc w:val="center"/>
        </w:trPr>
        <w:tc>
          <w:tcPr>
            <w:tcW w:w="477" w:type="dxa"/>
          </w:tcPr>
          <w:p w:rsidR="00EA02E6" w:rsidRDefault="00EC7D61" w:rsidP="00B95553">
            <w:pPr>
              <w:rPr>
                <w:rFonts w:ascii="Comic Sans MS" w:hAnsi="Comic Sans MS" w:cs="Arial"/>
              </w:rPr>
            </w:pPr>
            <w:r>
              <w:rPr>
                <w:rFonts w:ascii="Comic Sans MS" w:hAnsi="Comic Sans MS" w:cs="Arial"/>
              </w:rPr>
              <w:t>8</w:t>
            </w:r>
          </w:p>
        </w:tc>
        <w:tc>
          <w:tcPr>
            <w:tcW w:w="2977" w:type="dxa"/>
          </w:tcPr>
          <w:p w:rsidR="00EA02E6" w:rsidRPr="00EC7D61" w:rsidRDefault="00EA02E6" w:rsidP="001914DB">
            <w:pPr>
              <w:rPr>
                <w:rFonts w:ascii="Comic Sans MS" w:hAnsi="Comic Sans MS" w:cs="Arial"/>
                <w:i/>
                <w:szCs w:val="20"/>
              </w:rPr>
            </w:pPr>
            <w:r w:rsidRPr="00EC7D61">
              <w:rPr>
                <w:rFonts w:ascii="Comic Sans MS" w:hAnsi="Comic Sans MS" w:cs="Arial"/>
                <w:i/>
                <w:szCs w:val="20"/>
              </w:rPr>
              <w:t>Psychological Service staff will support staff settle pupils from Syria in our schools</w:t>
            </w:r>
          </w:p>
        </w:tc>
        <w:tc>
          <w:tcPr>
            <w:tcW w:w="1984" w:type="dxa"/>
          </w:tcPr>
          <w:p w:rsidR="00EA02E6" w:rsidRPr="00595A8A" w:rsidRDefault="00EA02E6" w:rsidP="00B95553">
            <w:pPr>
              <w:rPr>
                <w:rFonts w:ascii="Comic Sans MS" w:hAnsi="Comic Sans MS" w:cs="Arial"/>
                <w:sz w:val="20"/>
                <w:szCs w:val="20"/>
              </w:rPr>
            </w:pPr>
          </w:p>
        </w:tc>
        <w:tc>
          <w:tcPr>
            <w:tcW w:w="1418" w:type="dxa"/>
          </w:tcPr>
          <w:p w:rsidR="00EA02E6" w:rsidRDefault="00EA02E6" w:rsidP="00B95553">
            <w:pPr>
              <w:rPr>
                <w:rFonts w:ascii="Comic Sans MS" w:hAnsi="Comic Sans MS" w:cs="Arial"/>
                <w:sz w:val="20"/>
                <w:szCs w:val="20"/>
              </w:rPr>
            </w:pPr>
            <w:r>
              <w:rPr>
                <w:rFonts w:ascii="Comic Sans MS" w:hAnsi="Comic Sans MS" w:cs="Arial"/>
                <w:sz w:val="20"/>
                <w:szCs w:val="20"/>
              </w:rPr>
              <w:t>Bill Allison</w:t>
            </w:r>
            <w:r w:rsidR="00775485">
              <w:rPr>
                <w:rFonts w:ascii="Comic Sans MS" w:hAnsi="Comic Sans MS" w:cs="Arial"/>
                <w:sz w:val="20"/>
                <w:szCs w:val="20"/>
              </w:rPr>
              <w:t>/ Alison Gardner</w:t>
            </w:r>
          </w:p>
        </w:tc>
        <w:tc>
          <w:tcPr>
            <w:tcW w:w="2977" w:type="dxa"/>
          </w:tcPr>
          <w:p w:rsidR="00EA02E6" w:rsidRDefault="00775485" w:rsidP="00B95553">
            <w:pPr>
              <w:rPr>
                <w:rFonts w:ascii="Comic Sans MS" w:hAnsi="Comic Sans MS" w:cs="Arial"/>
                <w:sz w:val="20"/>
                <w:szCs w:val="20"/>
              </w:rPr>
            </w:pPr>
            <w:r>
              <w:rPr>
                <w:rFonts w:ascii="Comic Sans MS" w:hAnsi="Comic Sans MS" w:cs="Arial"/>
                <w:sz w:val="20"/>
                <w:szCs w:val="20"/>
              </w:rPr>
              <w:t>Support a</w:t>
            </w:r>
            <w:r w:rsidR="00EA17C9">
              <w:rPr>
                <w:rFonts w:ascii="Comic Sans MS" w:hAnsi="Comic Sans MS" w:cs="Arial"/>
                <w:sz w:val="20"/>
                <w:szCs w:val="20"/>
              </w:rPr>
              <w:t xml:space="preserve"> Seasons for Growth programme for</w:t>
            </w:r>
            <w:r>
              <w:rPr>
                <w:rFonts w:ascii="Comic Sans MS" w:hAnsi="Comic Sans MS" w:cs="Arial"/>
                <w:sz w:val="20"/>
                <w:szCs w:val="20"/>
              </w:rPr>
              <w:t xml:space="preserve"> Syrian Refugees</w:t>
            </w:r>
          </w:p>
          <w:p w:rsidR="00775485" w:rsidRDefault="00775485" w:rsidP="00B95553">
            <w:pPr>
              <w:rPr>
                <w:rFonts w:ascii="Comic Sans MS" w:hAnsi="Comic Sans MS" w:cs="Arial"/>
                <w:sz w:val="20"/>
                <w:szCs w:val="20"/>
              </w:rPr>
            </w:pPr>
          </w:p>
          <w:p w:rsidR="00775485" w:rsidRDefault="00775485" w:rsidP="00B95553">
            <w:pPr>
              <w:rPr>
                <w:rFonts w:ascii="Comic Sans MS" w:hAnsi="Comic Sans MS" w:cs="Arial"/>
                <w:sz w:val="20"/>
                <w:szCs w:val="20"/>
              </w:rPr>
            </w:pPr>
            <w:r>
              <w:rPr>
                <w:rFonts w:ascii="Comic Sans MS" w:hAnsi="Comic Sans MS" w:cs="Arial"/>
                <w:sz w:val="20"/>
                <w:szCs w:val="20"/>
              </w:rPr>
              <w:t xml:space="preserve">Offer consultation and advice to the key staff who are supporting the Syrian pupils </w:t>
            </w:r>
          </w:p>
        </w:tc>
        <w:tc>
          <w:tcPr>
            <w:tcW w:w="2409" w:type="dxa"/>
          </w:tcPr>
          <w:p w:rsidR="00EA02E6" w:rsidRPr="00595A8A" w:rsidRDefault="00EA02E6" w:rsidP="00B95553">
            <w:pPr>
              <w:rPr>
                <w:rFonts w:ascii="Comic Sans MS" w:hAnsi="Comic Sans MS" w:cs="Arial"/>
                <w:sz w:val="20"/>
                <w:szCs w:val="20"/>
              </w:rPr>
            </w:pPr>
          </w:p>
        </w:tc>
        <w:tc>
          <w:tcPr>
            <w:tcW w:w="2074" w:type="dxa"/>
          </w:tcPr>
          <w:p w:rsidR="00EA02E6" w:rsidRPr="00595A8A" w:rsidRDefault="00EA02E6" w:rsidP="00B95553">
            <w:pPr>
              <w:rPr>
                <w:rFonts w:ascii="Comic Sans MS" w:hAnsi="Comic Sans MS" w:cs="Arial"/>
                <w:sz w:val="20"/>
                <w:szCs w:val="20"/>
              </w:rPr>
            </w:pPr>
          </w:p>
        </w:tc>
        <w:tc>
          <w:tcPr>
            <w:tcW w:w="1491" w:type="dxa"/>
          </w:tcPr>
          <w:p w:rsidR="00EA02E6" w:rsidRPr="00595A8A" w:rsidRDefault="00EA02E6" w:rsidP="00B95553">
            <w:pPr>
              <w:rPr>
                <w:rFonts w:ascii="Arial" w:hAnsi="Arial" w:cs="Arial"/>
              </w:rPr>
            </w:pPr>
          </w:p>
        </w:tc>
      </w:tr>
      <w:tr w:rsidR="00CE2D40" w:rsidRPr="00595A8A" w:rsidTr="00B34EC9">
        <w:trPr>
          <w:trHeight w:val="340"/>
          <w:jc w:val="center"/>
        </w:trPr>
        <w:tc>
          <w:tcPr>
            <w:tcW w:w="477" w:type="dxa"/>
            <w:shd w:val="clear" w:color="auto" w:fill="F2F2F2" w:themeFill="background1" w:themeFillShade="F2"/>
          </w:tcPr>
          <w:p w:rsidR="00CE2D40" w:rsidRPr="00595A8A" w:rsidRDefault="00CE2D40" w:rsidP="00BC64EA">
            <w:pPr>
              <w:rPr>
                <w:rFonts w:ascii="Comic Sans MS" w:hAnsi="Comic Sans MS" w:cs="Arial"/>
              </w:rPr>
            </w:pPr>
          </w:p>
        </w:tc>
        <w:tc>
          <w:tcPr>
            <w:tcW w:w="2977" w:type="dxa"/>
            <w:shd w:val="clear" w:color="auto" w:fill="F2F2F2" w:themeFill="background1" w:themeFillShade="F2"/>
          </w:tcPr>
          <w:p w:rsidR="00CE2D40" w:rsidRDefault="00CE2D40" w:rsidP="00BC64EA">
            <w:pPr>
              <w:rPr>
                <w:rFonts w:ascii="Comic Sans MS" w:hAnsi="Comic Sans MS" w:cs="Arial"/>
                <w:szCs w:val="20"/>
              </w:rPr>
            </w:pPr>
            <w:r>
              <w:rPr>
                <w:rFonts w:ascii="Comic Sans MS" w:hAnsi="Comic Sans MS" w:cs="Arial"/>
                <w:szCs w:val="20"/>
              </w:rPr>
              <w:t>Education Service’s</w:t>
            </w:r>
          </w:p>
          <w:p w:rsidR="00CE2D40" w:rsidRDefault="00CE2D40" w:rsidP="00BC64EA">
            <w:pPr>
              <w:rPr>
                <w:rFonts w:ascii="Comic Sans MS" w:hAnsi="Comic Sans MS" w:cs="Arial"/>
                <w:szCs w:val="20"/>
              </w:rPr>
            </w:pPr>
            <w:r>
              <w:rPr>
                <w:rFonts w:ascii="Comic Sans MS" w:hAnsi="Comic Sans MS" w:cs="Arial"/>
                <w:szCs w:val="20"/>
              </w:rPr>
              <w:t>Strategic Objective</w:t>
            </w:r>
          </w:p>
        </w:tc>
        <w:tc>
          <w:tcPr>
            <w:tcW w:w="12353" w:type="dxa"/>
            <w:gridSpan w:val="6"/>
            <w:shd w:val="clear" w:color="auto" w:fill="F2F2F2" w:themeFill="background1" w:themeFillShade="F2"/>
            <w:vAlign w:val="center"/>
          </w:tcPr>
          <w:p w:rsidR="00CE2D40" w:rsidRPr="00595A8A" w:rsidRDefault="00CE2D40" w:rsidP="00B95553">
            <w:pPr>
              <w:rPr>
                <w:rFonts w:ascii="Arial" w:hAnsi="Arial" w:cs="Arial"/>
              </w:rPr>
            </w:pPr>
            <w:r>
              <w:rPr>
                <w:rFonts w:ascii="Arial" w:hAnsi="Arial" w:cs="Arial"/>
              </w:rPr>
              <w:t>5. Develop the Parental Involvement Strategy in all sectors</w:t>
            </w:r>
          </w:p>
        </w:tc>
      </w:tr>
      <w:tr w:rsidR="00CE2D40" w:rsidRPr="00595A8A" w:rsidTr="00B34EC9">
        <w:trPr>
          <w:trHeight w:val="340"/>
          <w:jc w:val="center"/>
        </w:trPr>
        <w:tc>
          <w:tcPr>
            <w:tcW w:w="477" w:type="dxa"/>
            <w:shd w:val="clear" w:color="auto" w:fill="F2F2F2" w:themeFill="background1" w:themeFillShade="F2"/>
          </w:tcPr>
          <w:p w:rsidR="00CE2D40" w:rsidRDefault="00CE2D40" w:rsidP="00BC64EA">
            <w:pPr>
              <w:rPr>
                <w:rFonts w:ascii="Comic Sans MS" w:hAnsi="Comic Sans MS" w:cs="Arial"/>
              </w:rPr>
            </w:pPr>
          </w:p>
        </w:tc>
        <w:tc>
          <w:tcPr>
            <w:tcW w:w="2977" w:type="dxa"/>
            <w:shd w:val="clear" w:color="auto" w:fill="F2F2F2" w:themeFill="background1" w:themeFillShade="F2"/>
          </w:tcPr>
          <w:p w:rsidR="00CE2D40" w:rsidRDefault="00CE2D40" w:rsidP="00BC64EA">
            <w:pPr>
              <w:rPr>
                <w:rFonts w:ascii="Comic Sans MS" w:hAnsi="Comic Sans MS" w:cs="Arial"/>
                <w:szCs w:val="20"/>
              </w:rPr>
            </w:pPr>
            <w:r>
              <w:rPr>
                <w:rFonts w:ascii="Comic Sans MS" w:hAnsi="Comic Sans MS" w:cs="Arial"/>
                <w:szCs w:val="20"/>
              </w:rPr>
              <w:t>Action</w:t>
            </w:r>
          </w:p>
          <w:p w:rsidR="00CE2D40" w:rsidRPr="009545D8" w:rsidRDefault="00CE2D40" w:rsidP="00BC64EA">
            <w:pPr>
              <w:rPr>
                <w:rFonts w:ascii="Comic Sans MS" w:hAnsi="Comic Sans MS" w:cs="Arial"/>
                <w:sz w:val="20"/>
                <w:szCs w:val="20"/>
              </w:rPr>
            </w:pPr>
            <w:r w:rsidRPr="009545D8">
              <w:rPr>
                <w:rFonts w:ascii="Comic Sans MS" w:hAnsi="Comic Sans MS" w:cs="Arial"/>
                <w:sz w:val="20"/>
                <w:szCs w:val="20"/>
              </w:rPr>
              <w:t>(task we intend to complete)</w:t>
            </w:r>
          </w:p>
        </w:tc>
        <w:tc>
          <w:tcPr>
            <w:tcW w:w="1984" w:type="dxa"/>
            <w:shd w:val="clear" w:color="auto" w:fill="F2F2F2" w:themeFill="background1" w:themeFillShade="F2"/>
          </w:tcPr>
          <w:p w:rsidR="00CE2D40" w:rsidRPr="009545D8" w:rsidRDefault="00CE2D40" w:rsidP="00BC64EA">
            <w:pPr>
              <w:rPr>
                <w:rFonts w:ascii="Comic Sans MS" w:hAnsi="Comic Sans MS" w:cs="Arial"/>
              </w:rPr>
            </w:pPr>
            <w:r w:rsidRPr="009545D8">
              <w:rPr>
                <w:rFonts w:ascii="Comic Sans MS" w:hAnsi="Comic Sans MS" w:cs="Arial"/>
              </w:rPr>
              <w:t>Start/ completion date</w:t>
            </w:r>
          </w:p>
        </w:tc>
        <w:tc>
          <w:tcPr>
            <w:tcW w:w="1418" w:type="dxa"/>
            <w:shd w:val="clear" w:color="auto" w:fill="F2F2F2" w:themeFill="background1" w:themeFillShade="F2"/>
          </w:tcPr>
          <w:p w:rsidR="00CE2D40" w:rsidRPr="009545D8" w:rsidRDefault="00CE2D40" w:rsidP="00BC64EA">
            <w:pPr>
              <w:rPr>
                <w:rFonts w:ascii="Comic Sans MS" w:hAnsi="Comic Sans MS" w:cs="Arial"/>
              </w:rPr>
            </w:pPr>
            <w:r w:rsidRPr="009545D8">
              <w:rPr>
                <w:rFonts w:ascii="Comic Sans MS" w:hAnsi="Comic Sans MS" w:cs="Arial"/>
              </w:rPr>
              <w:t>Lead</w:t>
            </w:r>
          </w:p>
        </w:tc>
        <w:tc>
          <w:tcPr>
            <w:tcW w:w="2977" w:type="dxa"/>
            <w:shd w:val="clear" w:color="auto" w:fill="F2F2F2" w:themeFill="background1" w:themeFillShade="F2"/>
          </w:tcPr>
          <w:p w:rsidR="00CE2D40" w:rsidRPr="009545D8" w:rsidRDefault="00CE2D40" w:rsidP="00BC64EA">
            <w:pPr>
              <w:rPr>
                <w:rFonts w:ascii="Comic Sans MS" w:hAnsi="Comic Sans MS" w:cs="Arial"/>
              </w:rPr>
            </w:pPr>
            <w:r w:rsidRPr="009545D8">
              <w:rPr>
                <w:rFonts w:ascii="Comic Sans MS" w:hAnsi="Comic Sans MS" w:cs="Arial"/>
              </w:rPr>
              <w:t>Milestones</w:t>
            </w:r>
          </w:p>
        </w:tc>
        <w:tc>
          <w:tcPr>
            <w:tcW w:w="2409" w:type="dxa"/>
            <w:shd w:val="clear" w:color="auto" w:fill="F2F2F2" w:themeFill="background1" w:themeFillShade="F2"/>
          </w:tcPr>
          <w:p w:rsidR="00CE2D40" w:rsidRPr="009545D8" w:rsidRDefault="00CE2D40" w:rsidP="00BC64EA">
            <w:pPr>
              <w:rPr>
                <w:rFonts w:ascii="Comic Sans MS" w:hAnsi="Comic Sans MS" w:cs="Arial"/>
              </w:rPr>
            </w:pPr>
            <w:r w:rsidRPr="009545D8">
              <w:rPr>
                <w:rFonts w:ascii="Comic Sans MS" w:hAnsi="Comic Sans MS" w:cs="Arial"/>
              </w:rPr>
              <w:t>Expected Impact / Outcome</w:t>
            </w:r>
          </w:p>
        </w:tc>
        <w:tc>
          <w:tcPr>
            <w:tcW w:w="2074" w:type="dxa"/>
            <w:shd w:val="clear" w:color="auto" w:fill="F2F2F2" w:themeFill="background1" w:themeFillShade="F2"/>
          </w:tcPr>
          <w:p w:rsidR="00CE2D40" w:rsidRPr="009545D8" w:rsidRDefault="00CE2D40" w:rsidP="00BC64EA">
            <w:pPr>
              <w:rPr>
                <w:rFonts w:ascii="Comic Sans MS" w:hAnsi="Comic Sans MS" w:cs="Arial"/>
              </w:rPr>
            </w:pPr>
            <w:r w:rsidRPr="009545D8">
              <w:rPr>
                <w:rFonts w:ascii="Comic Sans MS" w:hAnsi="Comic Sans MS" w:cs="Arial"/>
              </w:rPr>
              <w:t>Monitoring / evaluation</w:t>
            </w:r>
          </w:p>
        </w:tc>
        <w:tc>
          <w:tcPr>
            <w:tcW w:w="1491" w:type="dxa"/>
            <w:shd w:val="clear" w:color="auto" w:fill="F2F2F2" w:themeFill="background1" w:themeFillShade="F2"/>
          </w:tcPr>
          <w:p w:rsidR="00CE2D40" w:rsidRPr="00595A8A" w:rsidRDefault="00CE2D40" w:rsidP="00BC64EA">
            <w:pPr>
              <w:rPr>
                <w:rFonts w:ascii="Arial" w:hAnsi="Arial" w:cs="Arial"/>
              </w:rPr>
            </w:pPr>
            <w:r>
              <w:rPr>
                <w:rFonts w:ascii="Arial" w:hAnsi="Arial" w:cs="Arial"/>
              </w:rPr>
              <w:t>Notes on progress</w:t>
            </w:r>
          </w:p>
        </w:tc>
      </w:tr>
      <w:tr w:rsidR="00CE2D40" w:rsidRPr="00595A8A" w:rsidTr="00CE2D40">
        <w:trPr>
          <w:trHeight w:val="340"/>
          <w:jc w:val="center"/>
        </w:trPr>
        <w:tc>
          <w:tcPr>
            <w:tcW w:w="477" w:type="dxa"/>
          </w:tcPr>
          <w:p w:rsidR="00CE2D40" w:rsidRDefault="00EC7D61" w:rsidP="00CE2D40">
            <w:pPr>
              <w:rPr>
                <w:rFonts w:ascii="Comic Sans MS" w:hAnsi="Comic Sans MS" w:cs="Arial"/>
              </w:rPr>
            </w:pPr>
            <w:r>
              <w:rPr>
                <w:rFonts w:ascii="Comic Sans MS" w:hAnsi="Comic Sans MS" w:cs="Arial"/>
              </w:rPr>
              <w:t>9</w:t>
            </w:r>
          </w:p>
        </w:tc>
        <w:tc>
          <w:tcPr>
            <w:tcW w:w="2977" w:type="dxa"/>
          </w:tcPr>
          <w:p w:rsidR="00CE2D40" w:rsidRDefault="00CE2D40" w:rsidP="00CE2D40">
            <w:pPr>
              <w:rPr>
                <w:rFonts w:ascii="Comic Sans MS" w:hAnsi="Comic Sans MS" w:cs="Arial"/>
                <w:szCs w:val="20"/>
              </w:rPr>
            </w:pPr>
            <w:r>
              <w:rPr>
                <w:rFonts w:ascii="Comic Sans MS" w:hAnsi="Comic Sans MS" w:cs="Arial"/>
                <w:szCs w:val="20"/>
              </w:rPr>
              <w:t>Psychological Service Staff will contribute to the roll out of the Parenting Strategy in West Dunbartonshire</w:t>
            </w:r>
          </w:p>
        </w:tc>
        <w:tc>
          <w:tcPr>
            <w:tcW w:w="1984" w:type="dxa"/>
          </w:tcPr>
          <w:p w:rsidR="00CE2D40" w:rsidRPr="00595A8A" w:rsidRDefault="00CE2D40" w:rsidP="00CE2D40">
            <w:pPr>
              <w:rPr>
                <w:rFonts w:ascii="Comic Sans MS" w:hAnsi="Comic Sans MS" w:cs="Arial"/>
                <w:sz w:val="20"/>
                <w:szCs w:val="20"/>
              </w:rPr>
            </w:pPr>
            <w:r>
              <w:rPr>
                <w:rFonts w:ascii="Comic Sans MS" w:hAnsi="Comic Sans MS" w:cs="Arial"/>
                <w:sz w:val="20"/>
                <w:szCs w:val="20"/>
              </w:rPr>
              <w:t>On-going-2014</w:t>
            </w:r>
          </w:p>
        </w:tc>
        <w:tc>
          <w:tcPr>
            <w:tcW w:w="1418" w:type="dxa"/>
          </w:tcPr>
          <w:p w:rsidR="00CE2D40" w:rsidRDefault="00CE2D40" w:rsidP="00CE2D40">
            <w:pPr>
              <w:rPr>
                <w:rFonts w:ascii="Comic Sans MS" w:hAnsi="Comic Sans MS" w:cs="Arial"/>
                <w:sz w:val="20"/>
                <w:szCs w:val="20"/>
              </w:rPr>
            </w:pPr>
            <w:r>
              <w:rPr>
                <w:rFonts w:ascii="Comic Sans MS" w:hAnsi="Comic Sans MS" w:cs="Arial"/>
                <w:sz w:val="20"/>
                <w:szCs w:val="20"/>
              </w:rPr>
              <w:t xml:space="preserve">Shona Crawford/ </w:t>
            </w:r>
            <w:r w:rsidR="001914DB">
              <w:rPr>
                <w:rFonts w:ascii="Comic Sans MS" w:hAnsi="Comic Sans MS" w:cs="Arial"/>
                <w:sz w:val="20"/>
                <w:szCs w:val="20"/>
              </w:rPr>
              <w:t>Karen Flynn</w:t>
            </w:r>
          </w:p>
          <w:p w:rsidR="00CE2D40" w:rsidRDefault="00CE2D40"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775485" w:rsidRDefault="00775485" w:rsidP="00CE2D40">
            <w:pPr>
              <w:rPr>
                <w:rFonts w:ascii="Comic Sans MS" w:hAnsi="Comic Sans MS" w:cs="Arial"/>
                <w:sz w:val="20"/>
                <w:szCs w:val="20"/>
              </w:rPr>
            </w:pPr>
          </w:p>
          <w:p w:rsidR="00775485" w:rsidRDefault="00775485"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Alison Gardner</w:t>
            </w:r>
          </w:p>
        </w:tc>
        <w:tc>
          <w:tcPr>
            <w:tcW w:w="2977" w:type="dxa"/>
          </w:tcPr>
          <w:p w:rsidR="00CE2D40" w:rsidRDefault="00CE2D40" w:rsidP="00CE2D40">
            <w:pPr>
              <w:rPr>
                <w:rFonts w:ascii="Comic Sans MS" w:hAnsi="Comic Sans MS" w:cs="Arial"/>
                <w:sz w:val="20"/>
                <w:szCs w:val="20"/>
              </w:rPr>
            </w:pPr>
            <w:r>
              <w:rPr>
                <w:rFonts w:ascii="Comic Sans MS" w:hAnsi="Comic Sans MS" w:cs="Arial"/>
                <w:sz w:val="20"/>
                <w:szCs w:val="20"/>
              </w:rPr>
              <w:t>Contribute to Incredible Years parenting programme delivery and evaluation.</w:t>
            </w:r>
          </w:p>
          <w:p w:rsidR="00CE2D40" w:rsidRDefault="00CE2D40"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Explore ways of developing methods of quality assuring the delivery of parenting programmes.</w:t>
            </w:r>
          </w:p>
          <w:p w:rsidR="00CE2D40" w:rsidRDefault="00CE2D40" w:rsidP="00CE2D40">
            <w:pPr>
              <w:rPr>
                <w:rFonts w:ascii="Comic Sans MS" w:hAnsi="Comic Sans MS" w:cs="Arial"/>
                <w:sz w:val="20"/>
                <w:szCs w:val="20"/>
              </w:rPr>
            </w:pPr>
          </w:p>
          <w:p w:rsidR="001914DB" w:rsidRDefault="001914DB" w:rsidP="00CE2D40">
            <w:pPr>
              <w:rPr>
                <w:rFonts w:ascii="Comic Sans MS" w:hAnsi="Comic Sans MS" w:cs="Arial"/>
                <w:sz w:val="20"/>
                <w:szCs w:val="20"/>
              </w:rPr>
            </w:pPr>
          </w:p>
          <w:p w:rsidR="00CE2D40" w:rsidRDefault="00CE2D40" w:rsidP="00CE2D40">
            <w:pPr>
              <w:rPr>
                <w:rFonts w:ascii="Comic Sans MS" w:hAnsi="Comic Sans MS" w:cs="Arial"/>
                <w:sz w:val="20"/>
                <w:szCs w:val="20"/>
              </w:rPr>
            </w:pPr>
          </w:p>
          <w:p w:rsidR="00775485" w:rsidRDefault="00775485" w:rsidP="00CE2D40">
            <w:pPr>
              <w:rPr>
                <w:rFonts w:ascii="Comic Sans MS" w:hAnsi="Comic Sans MS" w:cs="Arial"/>
                <w:sz w:val="20"/>
                <w:szCs w:val="20"/>
              </w:rPr>
            </w:pPr>
          </w:p>
          <w:p w:rsidR="00775485" w:rsidRDefault="00775485"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 xml:space="preserve">Support Staff to deliver Seasons groups to Parents of </w:t>
            </w:r>
            <w:r>
              <w:rPr>
                <w:rFonts w:ascii="Comic Sans MS" w:hAnsi="Comic Sans MS" w:cs="Arial"/>
                <w:sz w:val="20"/>
                <w:szCs w:val="20"/>
              </w:rPr>
              <w:lastRenderedPageBreak/>
              <w:t xml:space="preserve">pupils experiencing </w:t>
            </w:r>
            <w:r w:rsidR="001914DB">
              <w:rPr>
                <w:rFonts w:ascii="Comic Sans MS" w:hAnsi="Comic Sans MS" w:cs="Arial"/>
                <w:sz w:val="20"/>
                <w:szCs w:val="20"/>
              </w:rPr>
              <w:t>separation or divorce</w:t>
            </w:r>
          </w:p>
          <w:p w:rsidR="001914DB" w:rsidRDefault="001914DB" w:rsidP="00CE2D40">
            <w:pPr>
              <w:rPr>
                <w:rFonts w:ascii="Comic Sans MS" w:hAnsi="Comic Sans MS" w:cs="Arial"/>
                <w:sz w:val="20"/>
                <w:szCs w:val="20"/>
              </w:rPr>
            </w:pPr>
          </w:p>
          <w:p w:rsidR="00EA17C9" w:rsidRDefault="00EA17C9"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Support Social Work staff to run adult and child groups for LAAC.</w:t>
            </w:r>
          </w:p>
          <w:p w:rsidR="00EA02E6" w:rsidRDefault="00EA02E6" w:rsidP="00CE2D40">
            <w:pPr>
              <w:rPr>
                <w:rFonts w:ascii="Comic Sans MS" w:hAnsi="Comic Sans MS" w:cs="Arial"/>
                <w:sz w:val="20"/>
                <w:szCs w:val="20"/>
              </w:rPr>
            </w:pPr>
          </w:p>
          <w:p w:rsidR="00EA02E6" w:rsidRDefault="00EA02E6" w:rsidP="00CE2D40">
            <w:pPr>
              <w:rPr>
                <w:rFonts w:ascii="Comic Sans MS" w:hAnsi="Comic Sans MS" w:cs="Arial"/>
                <w:sz w:val="20"/>
                <w:szCs w:val="20"/>
              </w:rPr>
            </w:pPr>
          </w:p>
          <w:p w:rsidR="00EA02E6" w:rsidRDefault="00EA02E6" w:rsidP="00CE2D40">
            <w:pPr>
              <w:rPr>
                <w:rFonts w:ascii="Comic Sans MS" w:hAnsi="Comic Sans MS" w:cs="Arial"/>
                <w:sz w:val="20"/>
                <w:szCs w:val="20"/>
              </w:rPr>
            </w:pPr>
          </w:p>
          <w:p w:rsidR="00A23FA1" w:rsidRDefault="00A23FA1" w:rsidP="00CE2D40">
            <w:pPr>
              <w:rPr>
                <w:rFonts w:ascii="Comic Sans MS" w:hAnsi="Comic Sans MS" w:cs="Arial"/>
                <w:sz w:val="20"/>
                <w:szCs w:val="20"/>
              </w:rPr>
            </w:pPr>
          </w:p>
        </w:tc>
        <w:tc>
          <w:tcPr>
            <w:tcW w:w="2409" w:type="dxa"/>
          </w:tcPr>
          <w:p w:rsidR="00CE2D40" w:rsidRDefault="00CE2D40" w:rsidP="00CE2D40">
            <w:pPr>
              <w:rPr>
                <w:rFonts w:ascii="Comic Sans MS" w:hAnsi="Comic Sans MS" w:cs="Arial"/>
                <w:sz w:val="20"/>
                <w:szCs w:val="20"/>
              </w:rPr>
            </w:pPr>
            <w:r>
              <w:rPr>
                <w:rFonts w:ascii="Comic Sans MS" w:hAnsi="Comic Sans MS" w:cs="Arial"/>
                <w:sz w:val="20"/>
                <w:szCs w:val="20"/>
              </w:rPr>
              <w:lastRenderedPageBreak/>
              <w:t>Consistency of approach to understanding parenting in West Dunbartonshire</w:t>
            </w:r>
          </w:p>
          <w:p w:rsidR="00CE2D40" w:rsidRDefault="00CE2D40"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Staff more confident in supporting parents.</w:t>
            </w:r>
          </w:p>
          <w:p w:rsidR="00CE2D40" w:rsidRDefault="00CE2D40" w:rsidP="00CE2D40">
            <w:pPr>
              <w:rPr>
                <w:rFonts w:ascii="Comic Sans MS" w:hAnsi="Comic Sans MS" w:cs="Arial"/>
                <w:sz w:val="20"/>
                <w:szCs w:val="20"/>
              </w:rPr>
            </w:pPr>
          </w:p>
          <w:p w:rsidR="00CE2D40" w:rsidRDefault="00CE2D40" w:rsidP="00CE2D40">
            <w:pPr>
              <w:rPr>
                <w:rFonts w:ascii="Comic Sans MS" w:hAnsi="Comic Sans MS" w:cs="Arial"/>
                <w:sz w:val="20"/>
                <w:szCs w:val="20"/>
              </w:rPr>
            </w:pPr>
            <w:r>
              <w:rPr>
                <w:rFonts w:ascii="Comic Sans MS" w:hAnsi="Comic Sans MS" w:cs="Arial"/>
                <w:sz w:val="20"/>
                <w:szCs w:val="20"/>
              </w:rPr>
              <w:t>Parents feel more confident as parents.</w:t>
            </w:r>
          </w:p>
          <w:p w:rsidR="00CE2D40" w:rsidRDefault="00CE2D40" w:rsidP="00CE2D40">
            <w:pPr>
              <w:rPr>
                <w:rFonts w:ascii="Comic Sans MS" w:hAnsi="Comic Sans MS" w:cs="Arial"/>
                <w:sz w:val="20"/>
                <w:szCs w:val="20"/>
              </w:rPr>
            </w:pPr>
          </w:p>
          <w:p w:rsidR="00775485" w:rsidRDefault="00775485" w:rsidP="00CE2D40">
            <w:pPr>
              <w:rPr>
                <w:rFonts w:ascii="Comic Sans MS" w:hAnsi="Comic Sans MS" w:cs="Arial"/>
                <w:sz w:val="20"/>
                <w:szCs w:val="20"/>
              </w:rPr>
            </w:pPr>
          </w:p>
          <w:p w:rsidR="00CE2D40" w:rsidRPr="00595A8A" w:rsidRDefault="00CE2D40" w:rsidP="00CE2D40">
            <w:pPr>
              <w:rPr>
                <w:rFonts w:ascii="Comic Sans MS" w:hAnsi="Comic Sans MS" w:cs="Arial"/>
                <w:sz w:val="20"/>
                <w:szCs w:val="20"/>
              </w:rPr>
            </w:pPr>
            <w:r>
              <w:rPr>
                <w:rFonts w:ascii="Comic Sans MS" w:hAnsi="Comic Sans MS" w:cs="Arial"/>
                <w:sz w:val="20"/>
                <w:szCs w:val="20"/>
              </w:rPr>
              <w:t xml:space="preserve">Seasons groups available to children </w:t>
            </w:r>
            <w:r>
              <w:rPr>
                <w:rFonts w:ascii="Comic Sans MS" w:hAnsi="Comic Sans MS" w:cs="Arial"/>
                <w:sz w:val="20"/>
                <w:szCs w:val="20"/>
              </w:rPr>
              <w:lastRenderedPageBreak/>
              <w:t>and families with issues of bereavement and loss.</w:t>
            </w:r>
          </w:p>
        </w:tc>
        <w:tc>
          <w:tcPr>
            <w:tcW w:w="2074" w:type="dxa"/>
          </w:tcPr>
          <w:p w:rsidR="00CE2D40" w:rsidRDefault="006F78EF" w:rsidP="00CE2D40">
            <w:pPr>
              <w:rPr>
                <w:rFonts w:ascii="Comic Sans MS" w:hAnsi="Comic Sans MS" w:cs="Arial"/>
                <w:sz w:val="20"/>
                <w:szCs w:val="20"/>
              </w:rPr>
            </w:pPr>
            <w:r>
              <w:rPr>
                <w:rFonts w:ascii="Comic Sans MS" w:hAnsi="Comic Sans MS" w:cs="Arial"/>
                <w:sz w:val="20"/>
                <w:szCs w:val="20"/>
              </w:rPr>
              <w:lastRenderedPageBreak/>
              <w:t>Feedback from staff</w:t>
            </w:r>
          </w:p>
          <w:p w:rsidR="006F78EF" w:rsidRDefault="006F78EF" w:rsidP="00CE2D40">
            <w:pPr>
              <w:rPr>
                <w:rFonts w:ascii="Comic Sans MS" w:hAnsi="Comic Sans MS" w:cs="Arial"/>
                <w:sz w:val="20"/>
                <w:szCs w:val="20"/>
              </w:rPr>
            </w:pPr>
          </w:p>
          <w:p w:rsidR="006F78EF" w:rsidRDefault="006F78EF" w:rsidP="00CE2D40">
            <w:pPr>
              <w:rPr>
                <w:rFonts w:ascii="Comic Sans MS" w:hAnsi="Comic Sans MS" w:cs="Arial"/>
                <w:sz w:val="20"/>
                <w:szCs w:val="20"/>
              </w:rPr>
            </w:pPr>
            <w:r>
              <w:rPr>
                <w:rFonts w:ascii="Comic Sans MS" w:hAnsi="Comic Sans MS" w:cs="Arial"/>
                <w:sz w:val="20"/>
                <w:szCs w:val="20"/>
              </w:rPr>
              <w:t>Feedback from Parents</w:t>
            </w:r>
          </w:p>
          <w:p w:rsidR="006F78EF" w:rsidRDefault="006F78EF" w:rsidP="00CE2D40">
            <w:pPr>
              <w:rPr>
                <w:rFonts w:ascii="Comic Sans MS" w:hAnsi="Comic Sans MS" w:cs="Arial"/>
                <w:sz w:val="20"/>
                <w:szCs w:val="20"/>
              </w:rPr>
            </w:pPr>
          </w:p>
          <w:p w:rsidR="006F78EF" w:rsidRPr="00595A8A" w:rsidRDefault="006F78EF" w:rsidP="00CE2D40">
            <w:pPr>
              <w:rPr>
                <w:rFonts w:ascii="Comic Sans MS" w:hAnsi="Comic Sans MS" w:cs="Arial"/>
                <w:sz w:val="20"/>
                <w:szCs w:val="20"/>
              </w:rPr>
            </w:pPr>
            <w:r>
              <w:rPr>
                <w:rFonts w:ascii="Comic Sans MS" w:hAnsi="Comic Sans MS" w:cs="Arial"/>
                <w:sz w:val="20"/>
                <w:szCs w:val="20"/>
              </w:rPr>
              <w:t>Case Studies of Solihull in action gathered from twilight follow-up sessions</w:t>
            </w:r>
          </w:p>
        </w:tc>
        <w:tc>
          <w:tcPr>
            <w:tcW w:w="1491" w:type="dxa"/>
          </w:tcPr>
          <w:p w:rsidR="00CE2D40" w:rsidRPr="00595A8A" w:rsidRDefault="00CE2D40" w:rsidP="00CE2D40">
            <w:pPr>
              <w:rPr>
                <w:rFonts w:ascii="Arial" w:hAnsi="Arial" w:cs="Arial"/>
              </w:rPr>
            </w:pPr>
          </w:p>
        </w:tc>
      </w:tr>
      <w:tr w:rsidR="00A23FA1" w:rsidRPr="00595A8A" w:rsidTr="00B34EC9">
        <w:trPr>
          <w:trHeight w:val="340"/>
          <w:jc w:val="center"/>
        </w:trPr>
        <w:tc>
          <w:tcPr>
            <w:tcW w:w="477" w:type="dxa"/>
            <w:shd w:val="clear" w:color="auto" w:fill="F2F2F2" w:themeFill="background1" w:themeFillShade="F2"/>
          </w:tcPr>
          <w:p w:rsidR="00A23FA1" w:rsidRPr="00595A8A" w:rsidRDefault="00A23FA1" w:rsidP="00BC64EA">
            <w:pPr>
              <w:rPr>
                <w:rFonts w:ascii="Comic Sans MS" w:hAnsi="Comic Sans MS" w:cs="Arial"/>
              </w:rPr>
            </w:pPr>
          </w:p>
        </w:tc>
        <w:tc>
          <w:tcPr>
            <w:tcW w:w="2977" w:type="dxa"/>
            <w:shd w:val="clear" w:color="auto" w:fill="F2F2F2" w:themeFill="background1" w:themeFillShade="F2"/>
          </w:tcPr>
          <w:p w:rsidR="00A23FA1" w:rsidRDefault="00A23FA1" w:rsidP="00BC64EA">
            <w:pPr>
              <w:rPr>
                <w:rFonts w:ascii="Comic Sans MS" w:hAnsi="Comic Sans MS" w:cs="Arial"/>
                <w:szCs w:val="20"/>
              </w:rPr>
            </w:pPr>
            <w:r>
              <w:rPr>
                <w:rFonts w:ascii="Comic Sans MS" w:hAnsi="Comic Sans MS" w:cs="Arial"/>
                <w:szCs w:val="20"/>
              </w:rPr>
              <w:t>Education Service’s</w:t>
            </w:r>
          </w:p>
          <w:p w:rsidR="00A23FA1" w:rsidRDefault="00A23FA1" w:rsidP="00BC64EA">
            <w:pPr>
              <w:rPr>
                <w:rFonts w:ascii="Comic Sans MS" w:hAnsi="Comic Sans MS" w:cs="Arial"/>
                <w:szCs w:val="20"/>
              </w:rPr>
            </w:pPr>
            <w:r>
              <w:rPr>
                <w:rFonts w:ascii="Comic Sans MS" w:hAnsi="Comic Sans MS" w:cs="Arial"/>
                <w:szCs w:val="20"/>
              </w:rPr>
              <w:t>Strategic Objective</w:t>
            </w:r>
          </w:p>
        </w:tc>
        <w:tc>
          <w:tcPr>
            <w:tcW w:w="12353" w:type="dxa"/>
            <w:gridSpan w:val="6"/>
            <w:shd w:val="clear" w:color="auto" w:fill="F2F2F2" w:themeFill="background1" w:themeFillShade="F2"/>
            <w:vAlign w:val="center"/>
          </w:tcPr>
          <w:p w:rsidR="00A23FA1" w:rsidRPr="00595A8A" w:rsidRDefault="00A23FA1" w:rsidP="00E75666">
            <w:pPr>
              <w:rPr>
                <w:rFonts w:ascii="Arial" w:hAnsi="Arial" w:cs="Arial"/>
              </w:rPr>
            </w:pPr>
            <w:r>
              <w:rPr>
                <w:rFonts w:ascii="Arial" w:hAnsi="Arial" w:cs="Arial"/>
              </w:rPr>
              <w:t>6 Develop the use of performance information to support school improvement</w:t>
            </w:r>
          </w:p>
        </w:tc>
      </w:tr>
      <w:tr w:rsidR="00A23FA1" w:rsidRPr="00595A8A" w:rsidTr="00B34EC9">
        <w:trPr>
          <w:trHeight w:val="340"/>
          <w:jc w:val="center"/>
        </w:trPr>
        <w:tc>
          <w:tcPr>
            <w:tcW w:w="477" w:type="dxa"/>
            <w:shd w:val="clear" w:color="auto" w:fill="F2F2F2" w:themeFill="background1" w:themeFillShade="F2"/>
          </w:tcPr>
          <w:p w:rsidR="00A23FA1" w:rsidRDefault="00A23FA1" w:rsidP="00BC64EA">
            <w:pPr>
              <w:rPr>
                <w:rFonts w:ascii="Comic Sans MS" w:hAnsi="Comic Sans MS" w:cs="Arial"/>
              </w:rPr>
            </w:pPr>
          </w:p>
        </w:tc>
        <w:tc>
          <w:tcPr>
            <w:tcW w:w="2977" w:type="dxa"/>
            <w:shd w:val="clear" w:color="auto" w:fill="F2F2F2" w:themeFill="background1" w:themeFillShade="F2"/>
          </w:tcPr>
          <w:p w:rsidR="00A23FA1" w:rsidRDefault="00A23FA1" w:rsidP="00BC64EA">
            <w:pPr>
              <w:rPr>
                <w:rFonts w:ascii="Comic Sans MS" w:hAnsi="Comic Sans MS" w:cs="Arial"/>
                <w:szCs w:val="20"/>
              </w:rPr>
            </w:pPr>
            <w:r>
              <w:rPr>
                <w:rFonts w:ascii="Comic Sans MS" w:hAnsi="Comic Sans MS" w:cs="Arial"/>
                <w:szCs w:val="20"/>
              </w:rPr>
              <w:t>Action</w:t>
            </w:r>
          </w:p>
          <w:p w:rsidR="00A23FA1" w:rsidRPr="009545D8" w:rsidRDefault="00A23FA1" w:rsidP="00BC64EA">
            <w:pPr>
              <w:rPr>
                <w:rFonts w:ascii="Comic Sans MS" w:hAnsi="Comic Sans MS" w:cs="Arial"/>
                <w:sz w:val="20"/>
                <w:szCs w:val="20"/>
              </w:rPr>
            </w:pPr>
            <w:r w:rsidRPr="009545D8">
              <w:rPr>
                <w:rFonts w:ascii="Comic Sans MS" w:hAnsi="Comic Sans MS" w:cs="Arial"/>
                <w:sz w:val="20"/>
                <w:szCs w:val="20"/>
              </w:rPr>
              <w:t>(task we intend to complete)</w:t>
            </w:r>
          </w:p>
        </w:tc>
        <w:tc>
          <w:tcPr>
            <w:tcW w:w="1984" w:type="dxa"/>
            <w:shd w:val="clear" w:color="auto" w:fill="F2F2F2" w:themeFill="background1" w:themeFillShade="F2"/>
          </w:tcPr>
          <w:p w:rsidR="00A23FA1" w:rsidRPr="009545D8" w:rsidRDefault="00A23FA1" w:rsidP="00BC64EA">
            <w:pPr>
              <w:rPr>
                <w:rFonts w:ascii="Comic Sans MS" w:hAnsi="Comic Sans MS" w:cs="Arial"/>
              </w:rPr>
            </w:pPr>
            <w:r w:rsidRPr="009545D8">
              <w:rPr>
                <w:rFonts w:ascii="Comic Sans MS" w:hAnsi="Comic Sans MS" w:cs="Arial"/>
              </w:rPr>
              <w:t>Start/ completion date</w:t>
            </w:r>
          </w:p>
        </w:tc>
        <w:tc>
          <w:tcPr>
            <w:tcW w:w="1418" w:type="dxa"/>
            <w:shd w:val="clear" w:color="auto" w:fill="F2F2F2" w:themeFill="background1" w:themeFillShade="F2"/>
          </w:tcPr>
          <w:p w:rsidR="00A23FA1" w:rsidRPr="009545D8" w:rsidRDefault="00A23FA1" w:rsidP="00BC64EA">
            <w:pPr>
              <w:rPr>
                <w:rFonts w:ascii="Comic Sans MS" w:hAnsi="Comic Sans MS" w:cs="Arial"/>
              </w:rPr>
            </w:pPr>
            <w:r w:rsidRPr="009545D8">
              <w:rPr>
                <w:rFonts w:ascii="Comic Sans MS" w:hAnsi="Comic Sans MS" w:cs="Arial"/>
              </w:rPr>
              <w:t>Lead</w:t>
            </w:r>
          </w:p>
        </w:tc>
        <w:tc>
          <w:tcPr>
            <w:tcW w:w="2977" w:type="dxa"/>
            <w:shd w:val="clear" w:color="auto" w:fill="F2F2F2" w:themeFill="background1" w:themeFillShade="F2"/>
          </w:tcPr>
          <w:p w:rsidR="00A23FA1" w:rsidRPr="009545D8" w:rsidRDefault="00A23FA1" w:rsidP="00BC64EA">
            <w:pPr>
              <w:rPr>
                <w:rFonts w:ascii="Comic Sans MS" w:hAnsi="Comic Sans MS" w:cs="Arial"/>
              </w:rPr>
            </w:pPr>
            <w:r w:rsidRPr="009545D8">
              <w:rPr>
                <w:rFonts w:ascii="Comic Sans MS" w:hAnsi="Comic Sans MS" w:cs="Arial"/>
              </w:rPr>
              <w:t>Milestones</w:t>
            </w:r>
          </w:p>
        </w:tc>
        <w:tc>
          <w:tcPr>
            <w:tcW w:w="2409" w:type="dxa"/>
            <w:shd w:val="clear" w:color="auto" w:fill="F2F2F2" w:themeFill="background1" w:themeFillShade="F2"/>
          </w:tcPr>
          <w:p w:rsidR="00A23FA1" w:rsidRPr="009545D8" w:rsidRDefault="00A23FA1" w:rsidP="00BC64EA">
            <w:pPr>
              <w:rPr>
                <w:rFonts w:ascii="Comic Sans MS" w:hAnsi="Comic Sans MS" w:cs="Arial"/>
              </w:rPr>
            </w:pPr>
            <w:r w:rsidRPr="009545D8">
              <w:rPr>
                <w:rFonts w:ascii="Comic Sans MS" w:hAnsi="Comic Sans MS" w:cs="Arial"/>
              </w:rPr>
              <w:t>Expected Impact / Outcome</w:t>
            </w:r>
          </w:p>
        </w:tc>
        <w:tc>
          <w:tcPr>
            <w:tcW w:w="2074" w:type="dxa"/>
            <w:shd w:val="clear" w:color="auto" w:fill="F2F2F2" w:themeFill="background1" w:themeFillShade="F2"/>
          </w:tcPr>
          <w:p w:rsidR="00A23FA1" w:rsidRPr="009545D8" w:rsidRDefault="00A23FA1" w:rsidP="00BC64EA">
            <w:pPr>
              <w:rPr>
                <w:rFonts w:ascii="Comic Sans MS" w:hAnsi="Comic Sans MS" w:cs="Arial"/>
              </w:rPr>
            </w:pPr>
            <w:r w:rsidRPr="009545D8">
              <w:rPr>
                <w:rFonts w:ascii="Comic Sans MS" w:hAnsi="Comic Sans MS" w:cs="Arial"/>
              </w:rPr>
              <w:t>Monitoring / evaluation</w:t>
            </w:r>
          </w:p>
        </w:tc>
        <w:tc>
          <w:tcPr>
            <w:tcW w:w="1491" w:type="dxa"/>
            <w:shd w:val="clear" w:color="auto" w:fill="F2F2F2" w:themeFill="background1" w:themeFillShade="F2"/>
          </w:tcPr>
          <w:p w:rsidR="00A23FA1" w:rsidRPr="00595A8A" w:rsidRDefault="00A23FA1" w:rsidP="00BC64EA">
            <w:pPr>
              <w:rPr>
                <w:rFonts w:ascii="Arial" w:hAnsi="Arial" w:cs="Arial"/>
              </w:rPr>
            </w:pPr>
            <w:r>
              <w:rPr>
                <w:rFonts w:ascii="Arial" w:hAnsi="Arial" w:cs="Arial"/>
              </w:rPr>
              <w:t>Notes on progress</w:t>
            </w:r>
          </w:p>
        </w:tc>
      </w:tr>
      <w:tr w:rsidR="00A23FA1" w:rsidRPr="00595A8A" w:rsidTr="00A23FA1">
        <w:trPr>
          <w:trHeight w:val="340"/>
          <w:jc w:val="center"/>
        </w:trPr>
        <w:tc>
          <w:tcPr>
            <w:tcW w:w="477" w:type="dxa"/>
          </w:tcPr>
          <w:p w:rsidR="00A23FA1" w:rsidRDefault="00EC7D61" w:rsidP="00A23FA1">
            <w:pPr>
              <w:rPr>
                <w:rFonts w:ascii="Comic Sans MS" w:hAnsi="Comic Sans MS" w:cs="Arial"/>
              </w:rPr>
            </w:pPr>
            <w:r>
              <w:rPr>
                <w:rFonts w:ascii="Comic Sans MS" w:hAnsi="Comic Sans MS" w:cs="Arial"/>
              </w:rPr>
              <w:t>10</w:t>
            </w:r>
          </w:p>
        </w:tc>
        <w:tc>
          <w:tcPr>
            <w:tcW w:w="2977" w:type="dxa"/>
          </w:tcPr>
          <w:p w:rsidR="00A23FA1" w:rsidRPr="00EC7D61" w:rsidRDefault="00A23FA1" w:rsidP="00A23FA1">
            <w:pPr>
              <w:rPr>
                <w:rFonts w:ascii="Comic Sans MS" w:hAnsi="Comic Sans MS" w:cs="Arial"/>
                <w:i/>
                <w:szCs w:val="20"/>
              </w:rPr>
            </w:pPr>
            <w:r w:rsidRPr="00EC7D61">
              <w:rPr>
                <w:rFonts w:ascii="Comic Sans MS" w:hAnsi="Comic Sans MS" w:cs="Arial"/>
                <w:i/>
                <w:szCs w:val="20"/>
              </w:rPr>
              <w:t>Psychological Service will continue to collect data to track the impact of approaches to raise attainment and improve health and wellbeing</w:t>
            </w:r>
          </w:p>
        </w:tc>
        <w:tc>
          <w:tcPr>
            <w:tcW w:w="1984" w:type="dxa"/>
          </w:tcPr>
          <w:p w:rsidR="00A23FA1" w:rsidRPr="00595A8A" w:rsidRDefault="00A23FA1" w:rsidP="00A23FA1">
            <w:pPr>
              <w:rPr>
                <w:rFonts w:ascii="Comic Sans MS" w:hAnsi="Comic Sans MS" w:cs="Arial"/>
                <w:sz w:val="20"/>
                <w:szCs w:val="20"/>
              </w:rPr>
            </w:pPr>
            <w:r>
              <w:rPr>
                <w:rFonts w:ascii="Comic Sans MS" w:hAnsi="Comic Sans MS" w:cs="Arial"/>
                <w:sz w:val="20"/>
                <w:szCs w:val="20"/>
              </w:rPr>
              <w:t>On-going</w:t>
            </w:r>
          </w:p>
        </w:tc>
        <w:tc>
          <w:tcPr>
            <w:tcW w:w="1418" w:type="dxa"/>
          </w:tcPr>
          <w:p w:rsidR="00A23FA1" w:rsidRDefault="00A23FA1" w:rsidP="00A23FA1">
            <w:pPr>
              <w:rPr>
                <w:rFonts w:ascii="Comic Sans MS" w:hAnsi="Comic Sans MS" w:cs="Arial"/>
                <w:sz w:val="20"/>
                <w:szCs w:val="20"/>
              </w:rPr>
            </w:pPr>
            <w:r>
              <w:rPr>
                <w:rFonts w:ascii="Comic Sans MS" w:hAnsi="Comic Sans MS" w:cs="Arial"/>
                <w:sz w:val="20"/>
                <w:szCs w:val="20"/>
              </w:rPr>
              <w:t>Shona Crawford/ Ellen Moran</w:t>
            </w:r>
          </w:p>
        </w:tc>
        <w:tc>
          <w:tcPr>
            <w:tcW w:w="2977" w:type="dxa"/>
          </w:tcPr>
          <w:p w:rsidR="00A23FA1" w:rsidRDefault="00A23FA1" w:rsidP="00A23FA1">
            <w:pPr>
              <w:rPr>
                <w:rFonts w:ascii="Comic Sans MS" w:hAnsi="Comic Sans MS" w:cs="Arial"/>
                <w:sz w:val="20"/>
                <w:szCs w:val="20"/>
              </w:rPr>
            </w:pPr>
            <w:r>
              <w:rPr>
                <w:rFonts w:ascii="Comic Sans MS" w:hAnsi="Comic Sans MS" w:cs="Arial"/>
                <w:sz w:val="20"/>
                <w:szCs w:val="20"/>
              </w:rPr>
              <w:t xml:space="preserve">We will contribute to a working group to </w:t>
            </w:r>
            <w:proofErr w:type="gramStart"/>
            <w:r>
              <w:rPr>
                <w:rFonts w:ascii="Comic Sans MS" w:hAnsi="Comic Sans MS" w:cs="Arial"/>
                <w:sz w:val="20"/>
                <w:szCs w:val="20"/>
              </w:rPr>
              <w:t>advise</w:t>
            </w:r>
            <w:proofErr w:type="gramEnd"/>
            <w:r>
              <w:rPr>
                <w:rFonts w:ascii="Comic Sans MS" w:hAnsi="Comic Sans MS" w:cs="Arial"/>
                <w:sz w:val="20"/>
                <w:szCs w:val="20"/>
              </w:rPr>
              <w:t xml:space="preserve"> on data collection and analysis within education.</w:t>
            </w:r>
          </w:p>
          <w:p w:rsidR="00A23FA1" w:rsidRDefault="00A23FA1" w:rsidP="00A23FA1">
            <w:pPr>
              <w:rPr>
                <w:rFonts w:ascii="Comic Sans MS" w:hAnsi="Comic Sans MS" w:cs="Arial"/>
                <w:sz w:val="20"/>
                <w:szCs w:val="20"/>
              </w:rPr>
            </w:pPr>
          </w:p>
          <w:p w:rsidR="00A23FA1" w:rsidRDefault="00A23FA1" w:rsidP="00A23FA1">
            <w:pPr>
              <w:rPr>
                <w:rFonts w:ascii="Comic Sans MS" w:hAnsi="Comic Sans MS" w:cs="Arial"/>
                <w:sz w:val="20"/>
                <w:szCs w:val="20"/>
              </w:rPr>
            </w:pPr>
            <w:r>
              <w:rPr>
                <w:rFonts w:ascii="Comic Sans MS" w:hAnsi="Comic Sans MS" w:cs="Arial"/>
                <w:sz w:val="20"/>
                <w:szCs w:val="20"/>
              </w:rPr>
              <w:t>We will support schools track health and wellbeing.</w:t>
            </w:r>
          </w:p>
        </w:tc>
        <w:tc>
          <w:tcPr>
            <w:tcW w:w="2409" w:type="dxa"/>
          </w:tcPr>
          <w:p w:rsidR="00A23FA1" w:rsidRPr="00595A8A" w:rsidRDefault="00A23FA1" w:rsidP="00EA02E6">
            <w:pPr>
              <w:rPr>
                <w:rFonts w:ascii="Comic Sans MS" w:hAnsi="Comic Sans MS" w:cs="Arial"/>
                <w:sz w:val="20"/>
                <w:szCs w:val="20"/>
              </w:rPr>
            </w:pPr>
            <w:r>
              <w:rPr>
                <w:rFonts w:ascii="Comic Sans MS" w:hAnsi="Comic Sans MS" w:cs="Arial"/>
                <w:sz w:val="20"/>
                <w:szCs w:val="20"/>
              </w:rPr>
              <w:t>Clearer indication on how to improve service to deliver key outcomes for children and young people</w:t>
            </w:r>
          </w:p>
        </w:tc>
        <w:tc>
          <w:tcPr>
            <w:tcW w:w="2074" w:type="dxa"/>
          </w:tcPr>
          <w:p w:rsidR="00A23FA1" w:rsidRPr="00595A8A" w:rsidRDefault="00A23FA1" w:rsidP="00A23FA1">
            <w:pPr>
              <w:rPr>
                <w:rFonts w:ascii="Comic Sans MS" w:hAnsi="Comic Sans MS" w:cs="Arial"/>
                <w:sz w:val="20"/>
                <w:szCs w:val="20"/>
              </w:rPr>
            </w:pPr>
          </w:p>
        </w:tc>
        <w:tc>
          <w:tcPr>
            <w:tcW w:w="1491" w:type="dxa"/>
          </w:tcPr>
          <w:p w:rsidR="00A23FA1" w:rsidRPr="00595A8A" w:rsidRDefault="00A23FA1" w:rsidP="00A23FA1">
            <w:pPr>
              <w:rPr>
                <w:rFonts w:ascii="Arial" w:hAnsi="Arial" w:cs="Arial"/>
              </w:rPr>
            </w:pPr>
          </w:p>
        </w:tc>
      </w:tr>
    </w:tbl>
    <w:p w:rsidR="009344AD" w:rsidRPr="00595A8A" w:rsidRDefault="009344AD" w:rsidP="009344AD">
      <w:pPr>
        <w:rPr>
          <w:vanish/>
        </w:rPr>
      </w:pPr>
    </w:p>
    <w:p w:rsidR="00763E78" w:rsidRPr="006F78EF" w:rsidRDefault="00763E78" w:rsidP="006F78EF"/>
    <w:sectPr w:rsidR="00763E78" w:rsidRPr="006F78EF" w:rsidSect="008A6FC3">
      <w:footerReference w:type="even" r:id="rId10"/>
      <w:footerReference w:type="default" r:id="rId11"/>
      <w:type w:val="continuous"/>
      <w:pgSz w:w="16838" w:h="11906" w:orient="landscape" w:code="9"/>
      <w:pgMar w:top="567" w:right="567" w:bottom="397" w:left="1134"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61" w:rsidRDefault="00BB0A61">
      <w:r>
        <w:separator/>
      </w:r>
    </w:p>
  </w:endnote>
  <w:endnote w:type="continuationSeparator" w:id="0">
    <w:p w:rsidR="00BB0A61" w:rsidRDefault="00B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72" w:rsidRDefault="00C30372" w:rsidP="002A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0372" w:rsidRDefault="00C30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72" w:rsidRDefault="00C30372" w:rsidP="001B4A74">
    <w:pPr>
      <w:pStyle w:val="Footer"/>
      <w:framePr w:wrap="around" w:vAnchor="text" w:hAnchor="page" w:x="1426" w:y="102"/>
      <w:rPr>
        <w:rStyle w:val="PageNumber"/>
      </w:rPr>
    </w:pPr>
    <w:r>
      <w:rPr>
        <w:rStyle w:val="PageNumber"/>
      </w:rPr>
      <w:fldChar w:fldCharType="begin"/>
    </w:r>
    <w:r>
      <w:rPr>
        <w:rStyle w:val="PageNumber"/>
      </w:rPr>
      <w:instrText xml:space="preserve">PAGE  </w:instrText>
    </w:r>
    <w:r>
      <w:rPr>
        <w:rStyle w:val="PageNumber"/>
      </w:rPr>
      <w:fldChar w:fldCharType="separate"/>
    </w:r>
    <w:r w:rsidR="00EA17C9">
      <w:rPr>
        <w:rStyle w:val="PageNumber"/>
        <w:noProof/>
      </w:rPr>
      <w:t>13</w:t>
    </w:r>
    <w:r>
      <w:rPr>
        <w:rStyle w:val="PageNumber"/>
      </w:rPr>
      <w:fldChar w:fldCharType="end"/>
    </w:r>
  </w:p>
  <w:p w:rsidR="00C30372" w:rsidRPr="001474DD" w:rsidRDefault="00C30372" w:rsidP="00B524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61" w:rsidRDefault="00BB0A61">
      <w:r>
        <w:separator/>
      </w:r>
    </w:p>
  </w:footnote>
  <w:footnote w:type="continuationSeparator" w:id="0">
    <w:p w:rsidR="00BB0A61" w:rsidRDefault="00BB0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3AF"/>
    <w:multiLevelType w:val="hybridMultilevel"/>
    <w:tmpl w:val="AA4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36715"/>
    <w:multiLevelType w:val="hybridMultilevel"/>
    <w:tmpl w:val="A1C8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0803"/>
    <w:multiLevelType w:val="hybridMultilevel"/>
    <w:tmpl w:val="7E6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A2BE0"/>
    <w:multiLevelType w:val="hybridMultilevel"/>
    <w:tmpl w:val="C7080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402FB"/>
    <w:multiLevelType w:val="hybridMultilevel"/>
    <w:tmpl w:val="F5E4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44D68"/>
    <w:multiLevelType w:val="hybridMultilevel"/>
    <w:tmpl w:val="4B28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71C22"/>
    <w:multiLevelType w:val="hybridMultilevel"/>
    <w:tmpl w:val="13169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540E39"/>
    <w:multiLevelType w:val="hybridMultilevel"/>
    <w:tmpl w:val="B5A0708E"/>
    <w:lvl w:ilvl="0" w:tplc="1304ED8C">
      <w:start w:val="29"/>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296E51"/>
    <w:multiLevelType w:val="hybridMultilevel"/>
    <w:tmpl w:val="D06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630A1"/>
    <w:multiLevelType w:val="hybridMultilevel"/>
    <w:tmpl w:val="7620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E4AFA"/>
    <w:multiLevelType w:val="hybridMultilevel"/>
    <w:tmpl w:val="3C88BB48"/>
    <w:lvl w:ilvl="0" w:tplc="1FEC0200">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658A0"/>
    <w:multiLevelType w:val="hybridMultilevel"/>
    <w:tmpl w:val="C3DE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81C77"/>
    <w:multiLevelType w:val="hybridMultilevel"/>
    <w:tmpl w:val="57FE2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0C2816"/>
    <w:multiLevelType w:val="hybridMultilevel"/>
    <w:tmpl w:val="4ECC69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B45F2"/>
    <w:multiLevelType w:val="hybridMultilevel"/>
    <w:tmpl w:val="1E4C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70316"/>
    <w:multiLevelType w:val="hybridMultilevel"/>
    <w:tmpl w:val="4ECC69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70ABE"/>
    <w:multiLevelType w:val="hybridMultilevel"/>
    <w:tmpl w:val="8746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D11BD5"/>
    <w:multiLevelType w:val="hybridMultilevel"/>
    <w:tmpl w:val="D4B6C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3C6637"/>
    <w:multiLevelType w:val="hybridMultilevel"/>
    <w:tmpl w:val="4ECC69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57060F"/>
    <w:multiLevelType w:val="hybridMultilevel"/>
    <w:tmpl w:val="0C80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07D7D"/>
    <w:multiLevelType w:val="hybridMultilevel"/>
    <w:tmpl w:val="230A991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63BE3339"/>
    <w:multiLevelType w:val="hybridMultilevel"/>
    <w:tmpl w:val="BD282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E360EC"/>
    <w:multiLevelType w:val="hybridMultilevel"/>
    <w:tmpl w:val="2244F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142D88"/>
    <w:multiLevelType w:val="hybridMultilevel"/>
    <w:tmpl w:val="C92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B186A"/>
    <w:multiLevelType w:val="hybridMultilevel"/>
    <w:tmpl w:val="255A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3357E9"/>
    <w:multiLevelType w:val="hybridMultilevel"/>
    <w:tmpl w:val="8C34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3"/>
  </w:num>
  <w:num w:numId="5">
    <w:abstractNumId w:val="12"/>
  </w:num>
  <w:num w:numId="6">
    <w:abstractNumId w:val="25"/>
  </w:num>
  <w:num w:numId="7">
    <w:abstractNumId w:val="23"/>
  </w:num>
  <w:num w:numId="8">
    <w:abstractNumId w:val="22"/>
  </w:num>
  <w:num w:numId="9">
    <w:abstractNumId w:val="4"/>
  </w:num>
  <w:num w:numId="10">
    <w:abstractNumId w:val="15"/>
  </w:num>
  <w:num w:numId="11">
    <w:abstractNumId w:val="0"/>
  </w:num>
  <w:num w:numId="12">
    <w:abstractNumId w:val="24"/>
  </w:num>
  <w:num w:numId="13">
    <w:abstractNumId w:val="20"/>
  </w:num>
  <w:num w:numId="14">
    <w:abstractNumId w:val="16"/>
  </w:num>
  <w:num w:numId="15">
    <w:abstractNumId w:val="21"/>
  </w:num>
  <w:num w:numId="16">
    <w:abstractNumId w:val="8"/>
  </w:num>
  <w:num w:numId="17">
    <w:abstractNumId w:val="9"/>
  </w:num>
  <w:num w:numId="18">
    <w:abstractNumId w:val="14"/>
  </w:num>
  <w:num w:numId="19">
    <w:abstractNumId w:val="18"/>
  </w:num>
  <w:num w:numId="20">
    <w:abstractNumId w:val="13"/>
  </w:num>
  <w:num w:numId="21">
    <w:abstractNumId w:val="6"/>
  </w:num>
  <w:num w:numId="22">
    <w:abstractNumId w:val="11"/>
  </w:num>
  <w:num w:numId="23">
    <w:abstractNumId w:val="5"/>
  </w:num>
  <w:num w:numId="24">
    <w:abstractNumId w:val="19"/>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9E"/>
    <w:rsid w:val="00004C66"/>
    <w:rsid w:val="00006273"/>
    <w:rsid w:val="0001505F"/>
    <w:rsid w:val="00015799"/>
    <w:rsid w:val="000353C3"/>
    <w:rsid w:val="00036F9F"/>
    <w:rsid w:val="00042FF0"/>
    <w:rsid w:val="00044BE3"/>
    <w:rsid w:val="00044DE1"/>
    <w:rsid w:val="00060304"/>
    <w:rsid w:val="0006089C"/>
    <w:rsid w:val="00073157"/>
    <w:rsid w:val="00074707"/>
    <w:rsid w:val="0007641F"/>
    <w:rsid w:val="00085C3C"/>
    <w:rsid w:val="000B0A4D"/>
    <w:rsid w:val="000B1631"/>
    <w:rsid w:val="000C30EB"/>
    <w:rsid w:val="000D22BF"/>
    <w:rsid w:val="000D66E8"/>
    <w:rsid w:val="000E5E43"/>
    <w:rsid w:val="000E6DE1"/>
    <w:rsid w:val="000F0CEB"/>
    <w:rsid w:val="000F2B93"/>
    <w:rsid w:val="000F65CD"/>
    <w:rsid w:val="000F7F0B"/>
    <w:rsid w:val="00101199"/>
    <w:rsid w:val="00102121"/>
    <w:rsid w:val="00105E99"/>
    <w:rsid w:val="001065D8"/>
    <w:rsid w:val="00110495"/>
    <w:rsid w:val="00112C14"/>
    <w:rsid w:val="00115C7C"/>
    <w:rsid w:val="00115DD7"/>
    <w:rsid w:val="0012017D"/>
    <w:rsid w:val="001225D8"/>
    <w:rsid w:val="001231E0"/>
    <w:rsid w:val="00125485"/>
    <w:rsid w:val="001474DD"/>
    <w:rsid w:val="001600C8"/>
    <w:rsid w:val="0019014D"/>
    <w:rsid w:val="001914DB"/>
    <w:rsid w:val="00193175"/>
    <w:rsid w:val="001B2704"/>
    <w:rsid w:val="001B4A74"/>
    <w:rsid w:val="001B5D05"/>
    <w:rsid w:val="001B78EA"/>
    <w:rsid w:val="001B7AE9"/>
    <w:rsid w:val="001C1394"/>
    <w:rsid w:val="001D2548"/>
    <w:rsid w:val="001D52FF"/>
    <w:rsid w:val="001E1A4E"/>
    <w:rsid w:val="001E7721"/>
    <w:rsid w:val="001F2BEB"/>
    <w:rsid w:val="001F410B"/>
    <w:rsid w:val="001F56CB"/>
    <w:rsid w:val="0020301D"/>
    <w:rsid w:val="00210CCA"/>
    <w:rsid w:val="00217452"/>
    <w:rsid w:val="00220176"/>
    <w:rsid w:val="00244751"/>
    <w:rsid w:val="00252E29"/>
    <w:rsid w:val="0026086C"/>
    <w:rsid w:val="00264322"/>
    <w:rsid w:val="00264EB8"/>
    <w:rsid w:val="00274C09"/>
    <w:rsid w:val="002760E5"/>
    <w:rsid w:val="00281546"/>
    <w:rsid w:val="00290074"/>
    <w:rsid w:val="00292DC9"/>
    <w:rsid w:val="002A1976"/>
    <w:rsid w:val="002A7326"/>
    <w:rsid w:val="002B37AE"/>
    <w:rsid w:val="002B38F4"/>
    <w:rsid w:val="002C7423"/>
    <w:rsid w:val="002F03E4"/>
    <w:rsid w:val="002F4AF5"/>
    <w:rsid w:val="002F72C3"/>
    <w:rsid w:val="002F78DB"/>
    <w:rsid w:val="002F7B79"/>
    <w:rsid w:val="00303618"/>
    <w:rsid w:val="00303C48"/>
    <w:rsid w:val="00315D9E"/>
    <w:rsid w:val="00321978"/>
    <w:rsid w:val="00325233"/>
    <w:rsid w:val="00325AAA"/>
    <w:rsid w:val="00326502"/>
    <w:rsid w:val="00351DEA"/>
    <w:rsid w:val="00352208"/>
    <w:rsid w:val="003544D5"/>
    <w:rsid w:val="0036383B"/>
    <w:rsid w:val="00365964"/>
    <w:rsid w:val="00371B4A"/>
    <w:rsid w:val="00374E27"/>
    <w:rsid w:val="003811E6"/>
    <w:rsid w:val="00382230"/>
    <w:rsid w:val="0038484B"/>
    <w:rsid w:val="003A027E"/>
    <w:rsid w:val="003A04BC"/>
    <w:rsid w:val="003A1E02"/>
    <w:rsid w:val="003A35D2"/>
    <w:rsid w:val="003A5426"/>
    <w:rsid w:val="003B77E6"/>
    <w:rsid w:val="003C09DB"/>
    <w:rsid w:val="003C2B38"/>
    <w:rsid w:val="003C746D"/>
    <w:rsid w:val="003D2D95"/>
    <w:rsid w:val="003D698C"/>
    <w:rsid w:val="003E2D02"/>
    <w:rsid w:val="003E45B3"/>
    <w:rsid w:val="003F2EB2"/>
    <w:rsid w:val="003F35CF"/>
    <w:rsid w:val="003F3E30"/>
    <w:rsid w:val="003F5EF3"/>
    <w:rsid w:val="003F61A6"/>
    <w:rsid w:val="00404676"/>
    <w:rsid w:val="004050D5"/>
    <w:rsid w:val="004162A7"/>
    <w:rsid w:val="00420432"/>
    <w:rsid w:val="0042127E"/>
    <w:rsid w:val="00422037"/>
    <w:rsid w:val="0042676D"/>
    <w:rsid w:val="00430325"/>
    <w:rsid w:val="0043320E"/>
    <w:rsid w:val="0043625E"/>
    <w:rsid w:val="0044191B"/>
    <w:rsid w:val="004551DA"/>
    <w:rsid w:val="00460286"/>
    <w:rsid w:val="00462BCD"/>
    <w:rsid w:val="00465F3D"/>
    <w:rsid w:val="00466EF5"/>
    <w:rsid w:val="0047075B"/>
    <w:rsid w:val="004729AC"/>
    <w:rsid w:val="00476652"/>
    <w:rsid w:val="00487F1D"/>
    <w:rsid w:val="004A2749"/>
    <w:rsid w:val="004A3F83"/>
    <w:rsid w:val="004B4A92"/>
    <w:rsid w:val="004C253F"/>
    <w:rsid w:val="004D0213"/>
    <w:rsid w:val="004D2953"/>
    <w:rsid w:val="004E34C5"/>
    <w:rsid w:val="004E4E00"/>
    <w:rsid w:val="004F1B5B"/>
    <w:rsid w:val="004F496C"/>
    <w:rsid w:val="00501167"/>
    <w:rsid w:val="005031E8"/>
    <w:rsid w:val="005205FD"/>
    <w:rsid w:val="005256B5"/>
    <w:rsid w:val="00533689"/>
    <w:rsid w:val="005337F5"/>
    <w:rsid w:val="00533CC6"/>
    <w:rsid w:val="00540B45"/>
    <w:rsid w:val="00555755"/>
    <w:rsid w:val="00563DD4"/>
    <w:rsid w:val="00570947"/>
    <w:rsid w:val="0057633C"/>
    <w:rsid w:val="0057648A"/>
    <w:rsid w:val="00580BA3"/>
    <w:rsid w:val="005826EC"/>
    <w:rsid w:val="00584F71"/>
    <w:rsid w:val="00595A8A"/>
    <w:rsid w:val="00596C47"/>
    <w:rsid w:val="00597F11"/>
    <w:rsid w:val="005B27FB"/>
    <w:rsid w:val="005C1A61"/>
    <w:rsid w:val="005C79B6"/>
    <w:rsid w:val="005D3DBF"/>
    <w:rsid w:val="005D48E9"/>
    <w:rsid w:val="005D6E24"/>
    <w:rsid w:val="005D7690"/>
    <w:rsid w:val="005E2D23"/>
    <w:rsid w:val="005E52CC"/>
    <w:rsid w:val="005E5526"/>
    <w:rsid w:val="005F0D2A"/>
    <w:rsid w:val="005F240B"/>
    <w:rsid w:val="00600229"/>
    <w:rsid w:val="006021D9"/>
    <w:rsid w:val="00607386"/>
    <w:rsid w:val="00611B31"/>
    <w:rsid w:val="00616DAE"/>
    <w:rsid w:val="006234EC"/>
    <w:rsid w:val="00624530"/>
    <w:rsid w:val="00625C58"/>
    <w:rsid w:val="00627F99"/>
    <w:rsid w:val="00632612"/>
    <w:rsid w:val="00635998"/>
    <w:rsid w:val="0064313C"/>
    <w:rsid w:val="00650FE9"/>
    <w:rsid w:val="0066183A"/>
    <w:rsid w:val="00672BEA"/>
    <w:rsid w:val="00681DC1"/>
    <w:rsid w:val="00682238"/>
    <w:rsid w:val="006906A1"/>
    <w:rsid w:val="0069325F"/>
    <w:rsid w:val="00695CB1"/>
    <w:rsid w:val="006A3969"/>
    <w:rsid w:val="006A59EF"/>
    <w:rsid w:val="006A5BE1"/>
    <w:rsid w:val="006A7069"/>
    <w:rsid w:val="006B595E"/>
    <w:rsid w:val="006C1C9D"/>
    <w:rsid w:val="006D694F"/>
    <w:rsid w:val="006F1E93"/>
    <w:rsid w:val="006F78EF"/>
    <w:rsid w:val="006F7EB8"/>
    <w:rsid w:val="007003B2"/>
    <w:rsid w:val="00702655"/>
    <w:rsid w:val="0071589E"/>
    <w:rsid w:val="00737A5D"/>
    <w:rsid w:val="00751AFD"/>
    <w:rsid w:val="0075306C"/>
    <w:rsid w:val="0075738B"/>
    <w:rsid w:val="00761DC2"/>
    <w:rsid w:val="00763E78"/>
    <w:rsid w:val="007668E0"/>
    <w:rsid w:val="00773E27"/>
    <w:rsid w:val="00775485"/>
    <w:rsid w:val="00795807"/>
    <w:rsid w:val="007A4552"/>
    <w:rsid w:val="007D0EAD"/>
    <w:rsid w:val="007E45C8"/>
    <w:rsid w:val="007E704F"/>
    <w:rsid w:val="007F14BF"/>
    <w:rsid w:val="007F1F20"/>
    <w:rsid w:val="00817B48"/>
    <w:rsid w:val="00824CA7"/>
    <w:rsid w:val="008279C4"/>
    <w:rsid w:val="0083286D"/>
    <w:rsid w:val="0083648C"/>
    <w:rsid w:val="0083666E"/>
    <w:rsid w:val="00845AD0"/>
    <w:rsid w:val="008467C0"/>
    <w:rsid w:val="008521CF"/>
    <w:rsid w:val="00853C61"/>
    <w:rsid w:val="00855C4F"/>
    <w:rsid w:val="008679F5"/>
    <w:rsid w:val="00867A8C"/>
    <w:rsid w:val="00872030"/>
    <w:rsid w:val="0087503A"/>
    <w:rsid w:val="00880C65"/>
    <w:rsid w:val="008849EC"/>
    <w:rsid w:val="0088698A"/>
    <w:rsid w:val="008879B4"/>
    <w:rsid w:val="00891F29"/>
    <w:rsid w:val="008A0A76"/>
    <w:rsid w:val="008A1BDE"/>
    <w:rsid w:val="008A4532"/>
    <w:rsid w:val="008A4629"/>
    <w:rsid w:val="008A6FC3"/>
    <w:rsid w:val="008B3D80"/>
    <w:rsid w:val="008B7E61"/>
    <w:rsid w:val="008C2F5A"/>
    <w:rsid w:val="008D016B"/>
    <w:rsid w:val="008D4481"/>
    <w:rsid w:val="008F7381"/>
    <w:rsid w:val="009265BC"/>
    <w:rsid w:val="00927EB0"/>
    <w:rsid w:val="00933469"/>
    <w:rsid w:val="009344AD"/>
    <w:rsid w:val="0093506F"/>
    <w:rsid w:val="00944525"/>
    <w:rsid w:val="009545D8"/>
    <w:rsid w:val="0095600D"/>
    <w:rsid w:val="00960A3E"/>
    <w:rsid w:val="00982D12"/>
    <w:rsid w:val="0099370F"/>
    <w:rsid w:val="009A2587"/>
    <w:rsid w:val="009B551B"/>
    <w:rsid w:val="009B6939"/>
    <w:rsid w:val="009C3912"/>
    <w:rsid w:val="009C51F7"/>
    <w:rsid w:val="009C59E4"/>
    <w:rsid w:val="009C6770"/>
    <w:rsid w:val="009E11FF"/>
    <w:rsid w:val="009E2916"/>
    <w:rsid w:val="009F3DEE"/>
    <w:rsid w:val="00A00F96"/>
    <w:rsid w:val="00A035B0"/>
    <w:rsid w:val="00A10F81"/>
    <w:rsid w:val="00A13211"/>
    <w:rsid w:val="00A14659"/>
    <w:rsid w:val="00A16363"/>
    <w:rsid w:val="00A23581"/>
    <w:rsid w:val="00A23AE0"/>
    <w:rsid w:val="00A23EDD"/>
    <w:rsid w:val="00A23FA1"/>
    <w:rsid w:val="00A264B5"/>
    <w:rsid w:val="00A31CF2"/>
    <w:rsid w:val="00A32FBB"/>
    <w:rsid w:val="00A3753E"/>
    <w:rsid w:val="00A40D7F"/>
    <w:rsid w:val="00A43F12"/>
    <w:rsid w:val="00A57501"/>
    <w:rsid w:val="00A636D1"/>
    <w:rsid w:val="00A72D82"/>
    <w:rsid w:val="00A73F2B"/>
    <w:rsid w:val="00A83116"/>
    <w:rsid w:val="00A845C4"/>
    <w:rsid w:val="00A91878"/>
    <w:rsid w:val="00AB154F"/>
    <w:rsid w:val="00AB1A66"/>
    <w:rsid w:val="00AB5038"/>
    <w:rsid w:val="00AC49CB"/>
    <w:rsid w:val="00AC4C31"/>
    <w:rsid w:val="00AD6EFD"/>
    <w:rsid w:val="00AE6229"/>
    <w:rsid w:val="00AF4E7B"/>
    <w:rsid w:val="00B12573"/>
    <w:rsid w:val="00B15CC8"/>
    <w:rsid w:val="00B24E13"/>
    <w:rsid w:val="00B34EC9"/>
    <w:rsid w:val="00B3549C"/>
    <w:rsid w:val="00B37054"/>
    <w:rsid w:val="00B40DAA"/>
    <w:rsid w:val="00B477B8"/>
    <w:rsid w:val="00B52496"/>
    <w:rsid w:val="00B528DA"/>
    <w:rsid w:val="00B54884"/>
    <w:rsid w:val="00B55203"/>
    <w:rsid w:val="00B56E8D"/>
    <w:rsid w:val="00B572BD"/>
    <w:rsid w:val="00B604E2"/>
    <w:rsid w:val="00B668BE"/>
    <w:rsid w:val="00B72194"/>
    <w:rsid w:val="00B72A73"/>
    <w:rsid w:val="00B72F6D"/>
    <w:rsid w:val="00B87B72"/>
    <w:rsid w:val="00B9450A"/>
    <w:rsid w:val="00B95553"/>
    <w:rsid w:val="00BB0A61"/>
    <w:rsid w:val="00BB2C71"/>
    <w:rsid w:val="00BC0A5B"/>
    <w:rsid w:val="00BC5A7D"/>
    <w:rsid w:val="00BC70C2"/>
    <w:rsid w:val="00BE22F8"/>
    <w:rsid w:val="00BE2BF5"/>
    <w:rsid w:val="00BE4D6E"/>
    <w:rsid w:val="00BF34CD"/>
    <w:rsid w:val="00C031E7"/>
    <w:rsid w:val="00C05A53"/>
    <w:rsid w:val="00C2107B"/>
    <w:rsid w:val="00C266D5"/>
    <w:rsid w:val="00C30372"/>
    <w:rsid w:val="00C34BAD"/>
    <w:rsid w:val="00C44B21"/>
    <w:rsid w:val="00C55DBF"/>
    <w:rsid w:val="00C60BFD"/>
    <w:rsid w:val="00C65412"/>
    <w:rsid w:val="00C847F3"/>
    <w:rsid w:val="00CB7AD4"/>
    <w:rsid w:val="00CD5C73"/>
    <w:rsid w:val="00CE1AC8"/>
    <w:rsid w:val="00CE2D40"/>
    <w:rsid w:val="00D04706"/>
    <w:rsid w:val="00D159E0"/>
    <w:rsid w:val="00D20C5D"/>
    <w:rsid w:val="00D245C4"/>
    <w:rsid w:val="00D30877"/>
    <w:rsid w:val="00D3685D"/>
    <w:rsid w:val="00D403C9"/>
    <w:rsid w:val="00D577B5"/>
    <w:rsid w:val="00D77144"/>
    <w:rsid w:val="00D801B6"/>
    <w:rsid w:val="00D85354"/>
    <w:rsid w:val="00D860C7"/>
    <w:rsid w:val="00D866D4"/>
    <w:rsid w:val="00D949DC"/>
    <w:rsid w:val="00DB2214"/>
    <w:rsid w:val="00DB3D07"/>
    <w:rsid w:val="00DB5426"/>
    <w:rsid w:val="00DC2EBF"/>
    <w:rsid w:val="00DC53D2"/>
    <w:rsid w:val="00DC6E97"/>
    <w:rsid w:val="00DD245E"/>
    <w:rsid w:val="00DD2AAD"/>
    <w:rsid w:val="00DD604A"/>
    <w:rsid w:val="00DE67F4"/>
    <w:rsid w:val="00DF5F25"/>
    <w:rsid w:val="00DF603F"/>
    <w:rsid w:val="00E329FA"/>
    <w:rsid w:val="00E32E77"/>
    <w:rsid w:val="00E335F1"/>
    <w:rsid w:val="00E419D5"/>
    <w:rsid w:val="00E6040E"/>
    <w:rsid w:val="00E6504D"/>
    <w:rsid w:val="00E7447F"/>
    <w:rsid w:val="00E75666"/>
    <w:rsid w:val="00E811D2"/>
    <w:rsid w:val="00E903CC"/>
    <w:rsid w:val="00EA02E6"/>
    <w:rsid w:val="00EA17C9"/>
    <w:rsid w:val="00EA4435"/>
    <w:rsid w:val="00EA7ABB"/>
    <w:rsid w:val="00EB7E3B"/>
    <w:rsid w:val="00EC6DAC"/>
    <w:rsid w:val="00EC7D61"/>
    <w:rsid w:val="00EE2A39"/>
    <w:rsid w:val="00EF184E"/>
    <w:rsid w:val="00EF69D6"/>
    <w:rsid w:val="00F00D61"/>
    <w:rsid w:val="00F111F4"/>
    <w:rsid w:val="00F150E4"/>
    <w:rsid w:val="00F22BAE"/>
    <w:rsid w:val="00F314BF"/>
    <w:rsid w:val="00F3336B"/>
    <w:rsid w:val="00F41B8C"/>
    <w:rsid w:val="00F432AE"/>
    <w:rsid w:val="00F46A47"/>
    <w:rsid w:val="00F508B0"/>
    <w:rsid w:val="00F52FEA"/>
    <w:rsid w:val="00F6745D"/>
    <w:rsid w:val="00F675A8"/>
    <w:rsid w:val="00F74128"/>
    <w:rsid w:val="00F8153B"/>
    <w:rsid w:val="00F84AA7"/>
    <w:rsid w:val="00F86883"/>
    <w:rsid w:val="00F93670"/>
    <w:rsid w:val="00F96DDC"/>
    <w:rsid w:val="00FB0EF4"/>
    <w:rsid w:val="00FB1FC5"/>
    <w:rsid w:val="00FB65F6"/>
    <w:rsid w:val="00FC0056"/>
    <w:rsid w:val="00FD2E68"/>
    <w:rsid w:val="00FF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162"/>
      <w:outlineLvl w:val="0"/>
    </w:pPr>
    <w:rPr>
      <w:b/>
      <w:bCs/>
      <w:sz w:val="144"/>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ind w:left="720" w:hanging="720"/>
      <w:outlineLvl w:val="3"/>
    </w:pPr>
    <w:rPr>
      <w:b/>
      <w:bCs/>
      <w:u w:val="single"/>
    </w:rPr>
  </w:style>
  <w:style w:type="paragraph" w:styleId="Heading5">
    <w:name w:val="heading 5"/>
    <w:basedOn w:val="Normal"/>
    <w:next w:val="Normal"/>
    <w:qFormat/>
    <w:pPr>
      <w:keepNext/>
      <w:jc w:val="center"/>
      <w:outlineLvl w:val="4"/>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44"/>
    </w:rPr>
  </w:style>
  <w:style w:type="paragraph" w:styleId="BodyTextIndent">
    <w:name w:val="Body Text Indent"/>
    <w:basedOn w:val="Normal"/>
    <w:pPr>
      <w:ind w:left="720" w:hanging="720"/>
    </w:pPr>
    <w:rPr>
      <w:b/>
      <w:bCs/>
    </w:rPr>
  </w:style>
  <w:style w:type="paragraph" w:styleId="BodyTextIndent2">
    <w:name w:val="Body Text Indent 2"/>
    <w:basedOn w:val="Normal"/>
    <w:pPr>
      <w:ind w:left="720" w:hanging="720"/>
    </w:pPr>
  </w:style>
  <w:style w:type="paragraph" w:styleId="BodyText2">
    <w:name w:val="Body Text 2"/>
    <w:basedOn w:val="Normal"/>
    <w:pPr>
      <w:jc w:val="both"/>
    </w:pPr>
  </w:style>
  <w:style w:type="paragraph" w:styleId="Title">
    <w:name w:val="Title"/>
    <w:basedOn w:val="Normal"/>
    <w:qFormat/>
    <w:pPr>
      <w:jc w:val="center"/>
    </w:pPr>
    <w:rPr>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z w:val="52"/>
    </w:rPr>
  </w:style>
  <w:style w:type="paragraph" w:styleId="BalloonText">
    <w:name w:val="Balloon Text"/>
    <w:basedOn w:val="Normal"/>
    <w:semiHidden/>
    <w:rsid w:val="0071589E"/>
    <w:rPr>
      <w:rFonts w:ascii="Tahoma" w:hAnsi="Tahoma" w:cs="Tahoma"/>
      <w:sz w:val="16"/>
      <w:szCs w:val="16"/>
    </w:rPr>
  </w:style>
  <w:style w:type="character" w:styleId="Hyperlink">
    <w:name w:val="Hyperlink"/>
    <w:rsid w:val="000D22BF"/>
    <w:rPr>
      <w:color w:val="0000FF"/>
      <w:u w:val="single"/>
    </w:rPr>
  </w:style>
  <w:style w:type="character" w:styleId="PageNumber">
    <w:name w:val="page number"/>
    <w:basedOn w:val="DefaultParagraphFont"/>
    <w:rsid w:val="001474DD"/>
  </w:style>
  <w:style w:type="table" w:styleId="TableGrid">
    <w:name w:val="Table Grid"/>
    <w:basedOn w:val="TableNormal"/>
    <w:rsid w:val="0014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3C48"/>
    <w:pPr>
      <w:shd w:val="clear" w:color="auto" w:fill="000080"/>
    </w:pPr>
    <w:rPr>
      <w:rFonts w:ascii="Tahoma" w:hAnsi="Tahoma" w:cs="Tahoma"/>
      <w:sz w:val="20"/>
      <w:szCs w:val="20"/>
    </w:rPr>
  </w:style>
  <w:style w:type="paragraph" w:styleId="NoSpacing">
    <w:name w:val="No Spacing"/>
    <w:uiPriority w:val="1"/>
    <w:qFormat/>
    <w:rsid w:val="006D694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162"/>
      <w:outlineLvl w:val="0"/>
    </w:pPr>
    <w:rPr>
      <w:b/>
      <w:bCs/>
      <w:sz w:val="144"/>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ind w:left="720" w:hanging="720"/>
      <w:outlineLvl w:val="3"/>
    </w:pPr>
    <w:rPr>
      <w:b/>
      <w:bCs/>
      <w:u w:val="single"/>
    </w:rPr>
  </w:style>
  <w:style w:type="paragraph" w:styleId="Heading5">
    <w:name w:val="heading 5"/>
    <w:basedOn w:val="Normal"/>
    <w:next w:val="Normal"/>
    <w:qFormat/>
    <w:pPr>
      <w:keepNext/>
      <w:jc w:val="center"/>
      <w:outlineLvl w:val="4"/>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44"/>
    </w:rPr>
  </w:style>
  <w:style w:type="paragraph" w:styleId="BodyTextIndent">
    <w:name w:val="Body Text Indent"/>
    <w:basedOn w:val="Normal"/>
    <w:pPr>
      <w:ind w:left="720" w:hanging="720"/>
    </w:pPr>
    <w:rPr>
      <w:b/>
      <w:bCs/>
    </w:rPr>
  </w:style>
  <w:style w:type="paragraph" w:styleId="BodyTextIndent2">
    <w:name w:val="Body Text Indent 2"/>
    <w:basedOn w:val="Normal"/>
    <w:pPr>
      <w:ind w:left="720" w:hanging="720"/>
    </w:pPr>
  </w:style>
  <w:style w:type="paragraph" w:styleId="BodyText2">
    <w:name w:val="Body Text 2"/>
    <w:basedOn w:val="Normal"/>
    <w:pPr>
      <w:jc w:val="both"/>
    </w:pPr>
  </w:style>
  <w:style w:type="paragraph" w:styleId="Title">
    <w:name w:val="Title"/>
    <w:basedOn w:val="Normal"/>
    <w:qFormat/>
    <w:pPr>
      <w:jc w:val="center"/>
    </w:pPr>
    <w:rPr>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z w:val="52"/>
    </w:rPr>
  </w:style>
  <w:style w:type="paragraph" w:styleId="BalloonText">
    <w:name w:val="Balloon Text"/>
    <w:basedOn w:val="Normal"/>
    <w:semiHidden/>
    <w:rsid w:val="0071589E"/>
    <w:rPr>
      <w:rFonts w:ascii="Tahoma" w:hAnsi="Tahoma" w:cs="Tahoma"/>
      <w:sz w:val="16"/>
      <w:szCs w:val="16"/>
    </w:rPr>
  </w:style>
  <w:style w:type="character" w:styleId="Hyperlink">
    <w:name w:val="Hyperlink"/>
    <w:rsid w:val="000D22BF"/>
    <w:rPr>
      <w:color w:val="0000FF"/>
      <w:u w:val="single"/>
    </w:rPr>
  </w:style>
  <w:style w:type="character" w:styleId="PageNumber">
    <w:name w:val="page number"/>
    <w:basedOn w:val="DefaultParagraphFont"/>
    <w:rsid w:val="001474DD"/>
  </w:style>
  <w:style w:type="table" w:styleId="TableGrid">
    <w:name w:val="Table Grid"/>
    <w:basedOn w:val="TableNormal"/>
    <w:rsid w:val="0014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3C48"/>
    <w:pPr>
      <w:shd w:val="clear" w:color="auto" w:fill="000080"/>
    </w:pPr>
    <w:rPr>
      <w:rFonts w:ascii="Tahoma" w:hAnsi="Tahoma" w:cs="Tahoma"/>
      <w:sz w:val="20"/>
      <w:szCs w:val="20"/>
    </w:rPr>
  </w:style>
  <w:style w:type="paragraph" w:styleId="NoSpacing">
    <w:name w:val="No Spacing"/>
    <w:uiPriority w:val="1"/>
    <w:qFormat/>
    <w:rsid w:val="006D69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459">
      <w:bodyDiv w:val="1"/>
      <w:marLeft w:val="0"/>
      <w:marRight w:val="0"/>
      <w:marTop w:val="0"/>
      <w:marBottom w:val="0"/>
      <w:divBdr>
        <w:top w:val="none" w:sz="0" w:space="0" w:color="auto"/>
        <w:left w:val="none" w:sz="0" w:space="0" w:color="auto"/>
        <w:bottom w:val="none" w:sz="0" w:space="0" w:color="auto"/>
        <w:right w:val="none" w:sz="0" w:space="0" w:color="auto"/>
      </w:divBdr>
    </w:div>
    <w:div w:id="1718776236">
      <w:bodyDiv w:val="1"/>
      <w:marLeft w:val="0"/>
      <w:marRight w:val="0"/>
      <w:marTop w:val="0"/>
      <w:marBottom w:val="0"/>
      <w:divBdr>
        <w:top w:val="none" w:sz="0" w:space="0" w:color="auto"/>
        <w:left w:val="none" w:sz="0" w:space="0" w:color="auto"/>
        <w:bottom w:val="none" w:sz="0" w:space="0" w:color="auto"/>
        <w:right w:val="none" w:sz="0" w:space="0" w:color="auto"/>
      </w:divBdr>
    </w:div>
    <w:div w:id="17376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13</Pages>
  <Words>2880</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MAC/EH</vt:lpstr>
    </vt:vector>
  </TitlesOfParts>
  <Company>Psychological Services</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MAC/EH</dc:title>
  <dc:creator>Lynn Townsend</dc:creator>
  <cp:lastModifiedBy>Shona Crawford</cp:lastModifiedBy>
  <cp:revision>6</cp:revision>
  <cp:lastPrinted>2016-08-16T11:05:00Z</cp:lastPrinted>
  <dcterms:created xsi:type="dcterms:W3CDTF">2016-08-16T11:06:00Z</dcterms:created>
  <dcterms:modified xsi:type="dcterms:W3CDTF">2016-09-13T14:13:00Z</dcterms:modified>
</cp:coreProperties>
</file>