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FD8" w:rsidRPr="00D14FD8" w:rsidRDefault="00D14FD8">
      <w:pPr>
        <w:rPr>
          <w:b/>
        </w:rPr>
      </w:pPr>
      <w:r w:rsidRPr="00D14FD8">
        <w:rPr>
          <w:b/>
        </w:rPr>
        <w:t>Betting Premises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Betting Premises in West Dunbartonshire"/>
      </w:tblPr>
      <w:tblGrid>
        <w:gridCol w:w="1384"/>
        <w:gridCol w:w="3136"/>
        <w:gridCol w:w="4235"/>
      </w:tblGrid>
      <w:tr w:rsidR="00556112" w:rsidRPr="00556112" w:rsidTr="00556112">
        <w:trPr>
          <w:trHeight w:val="315"/>
          <w:tblHeader/>
        </w:trPr>
        <w:tc>
          <w:tcPr>
            <w:tcW w:w="1384" w:type="dxa"/>
            <w:hideMark/>
          </w:tcPr>
          <w:p w:rsidR="00D14FD8" w:rsidRPr="00556112" w:rsidRDefault="00D14FD8" w:rsidP="00556112">
            <w:pPr>
              <w:rPr>
                <w:b/>
              </w:rPr>
            </w:pPr>
            <w:r w:rsidRPr="00556112">
              <w:rPr>
                <w:b/>
              </w:rPr>
              <w:t>Ref No.</w:t>
            </w:r>
          </w:p>
        </w:tc>
        <w:tc>
          <w:tcPr>
            <w:tcW w:w="3136" w:type="dxa"/>
            <w:hideMark/>
          </w:tcPr>
          <w:p w:rsidR="00D14FD8" w:rsidRPr="00556112" w:rsidRDefault="00D14FD8" w:rsidP="00556112">
            <w:pPr>
              <w:rPr>
                <w:b/>
              </w:rPr>
            </w:pPr>
            <w:r w:rsidRPr="00556112">
              <w:rPr>
                <w:b/>
              </w:rPr>
              <w:t>Premises</w:t>
            </w:r>
          </w:p>
        </w:tc>
        <w:tc>
          <w:tcPr>
            <w:tcW w:w="4235" w:type="dxa"/>
            <w:hideMark/>
          </w:tcPr>
          <w:p w:rsidR="00D14FD8" w:rsidRPr="00556112" w:rsidRDefault="00D14FD8" w:rsidP="00556112">
            <w:pPr>
              <w:rPr>
                <w:b/>
              </w:rPr>
            </w:pPr>
            <w:r w:rsidRPr="00556112">
              <w:rPr>
                <w:b/>
              </w:rPr>
              <w:t>Licence Holder</w:t>
            </w:r>
          </w:p>
        </w:tc>
      </w:tr>
      <w:tr w:rsidR="00D14FD8" w:rsidRPr="00D14FD8" w:rsidTr="00D14FD8">
        <w:trPr>
          <w:trHeight w:val="525"/>
        </w:trPr>
        <w:tc>
          <w:tcPr>
            <w:tcW w:w="1384" w:type="dxa"/>
            <w:hideMark/>
          </w:tcPr>
          <w:p w:rsidR="00D14FD8" w:rsidRPr="00D14FD8" w:rsidRDefault="00D14FD8" w:rsidP="00D14FD8">
            <w:r w:rsidRPr="00D14FD8">
              <w:t xml:space="preserve">GA/04/BET </w:t>
            </w:r>
          </w:p>
        </w:tc>
        <w:tc>
          <w:tcPr>
            <w:tcW w:w="3136" w:type="dxa"/>
            <w:hideMark/>
          </w:tcPr>
          <w:p w:rsidR="00D14FD8" w:rsidRPr="00D14FD8" w:rsidRDefault="00D14FD8" w:rsidP="00D14FD8">
            <w:r w:rsidRPr="00D14FD8">
              <w:t>William Hill, 86-88 Main Street, Alexandria</w:t>
            </w:r>
          </w:p>
        </w:tc>
        <w:tc>
          <w:tcPr>
            <w:tcW w:w="4235" w:type="dxa"/>
            <w:hideMark/>
          </w:tcPr>
          <w:p w:rsidR="00D14FD8" w:rsidRPr="00D14FD8" w:rsidRDefault="00D14FD8">
            <w:r w:rsidRPr="00D14FD8">
              <w:t>William Hill Organization Ltd.</w:t>
            </w:r>
          </w:p>
        </w:tc>
      </w:tr>
      <w:tr w:rsidR="00D14FD8" w:rsidRPr="00D14FD8" w:rsidTr="00D14FD8">
        <w:trPr>
          <w:trHeight w:val="525"/>
        </w:trPr>
        <w:tc>
          <w:tcPr>
            <w:tcW w:w="1384" w:type="dxa"/>
            <w:hideMark/>
          </w:tcPr>
          <w:p w:rsidR="00D14FD8" w:rsidRPr="00D14FD8" w:rsidRDefault="00D14FD8" w:rsidP="00D14FD8">
            <w:r w:rsidRPr="00D14FD8">
              <w:t xml:space="preserve">GA/05/BET </w:t>
            </w:r>
          </w:p>
        </w:tc>
        <w:tc>
          <w:tcPr>
            <w:tcW w:w="3136" w:type="dxa"/>
            <w:hideMark/>
          </w:tcPr>
          <w:p w:rsidR="00D14FD8" w:rsidRPr="00D14FD8" w:rsidRDefault="00D14FD8" w:rsidP="00D14FD8">
            <w:r w:rsidRPr="00D14FD8">
              <w:t>William Hill, 129 High Street, Dumbarton</w:t>
            </w:r>
          </w:p>
        </w:tc>
        <w:tc>
          <w:tcPr>
            <w:tcW w:w="4235" w:type="dxa"/>
            <w:hideMark/>
          </w:tcPr>
          <w:p w:rsidR="00D14FD8" w:rsidRPr="00D14FD8" w:rsidRDefault="00D14FD8">
            <w:r w:rsidRPr="00D14FD8">
              <w:t>William Hill Organization Ltd.</w:t>
            </w:r>
          </w:p>
        </w:tc>
      </w:tr>
      <w:tr w:rsidR="00D14FD8" w:rsidRPr="00D14FD8" w:rsidTr="00D14FD8">
        <w:trPr>
          <w:trHeight w:val="780"/>
        </w:trPr>
        <w:tc>
          <w:tcPr>
            <w:tcW w:w="1384" w:type="dxa"/>
            <w:hideMark/>
          </w:tcPr>
          <w:p w:rsidR="00D14FD8" w:rsidRPr="00D14FD8" w:rsidRDefault="00D14FD8" w:rsidP="00D14FD8">
            <w:r w:rsidRPr="00D14FD8">
              <w:t xml:space="preserve">GA/07/BET </w:t>
            </w:r>
          </w:p>
        </w:tc>
        <w:tc>
          <w:tcPr>
            <w:tcW w:w="3136" w:type="dxa"/>
            <w:hideMark/>
          </w:tcPr>
          <w:p w:rsidR="00D14FD8" w:rsidRPr="00D14FD8" w:rsidRDefault="00D14FD8">
            <w:r w:rsidRPr="00D14FD8">
              <w:t>William Hill, Units 6 &amp; 7 Dalmuir Shopping Centre, Clydebank</w:t>
            </w:r>
          </w:p>
        </w:tc>
        <w:tc>
          <w:tcPr>
            <w:tcW w:w="4235" w:type="dxa"/>
            <w:hideMark/>
          </w:tcPr>
          <w:p w:rsidR="00D14FD8" w:rsidRPr="00D14FD8" w:rsidRDefault="00D14FD8">
            <w:r w:rsidRPr="00D14FD8">
              <w:t>William Hill Organization Ltd.</w:t>
            </w:r>
          </w:p>
        </w:tc>
      </w:tr>
      <w:tr w:rsidR="00D14FD8" w:rsidRPr="00D14FD8" w:rsidTr="00D14FD8">
        <w:trPr>
          <w:trHeight w:val="780"/>
        </w:trPr>
        <w:tc>
          <w:tcPr>
            <w:tcW w:w="1384" w:type="dxa"/>
            <w:hideMark/>
          </w:tcPr>
          <w:p w:rsidR="00D14FD8" w:rsidRPr="00D14FD8" w:rsidRDefault="00D14FD8" w:rsidP="00D14FD8">
            <w:r w:rsidRPr="00D14FD8">
              <w:t xml:space="preserve">GA/08/BET </w:t>
            </w:r>
          </w:p>
        </w:tc>
        <w:tc>
          <w:tcPr>
            <w:tcW w:w="3136" w:type="dxa"/>
            <w:hideMark/>
          </w:tcPr>
          <w:p w:rsidR="00D14FD8" w:rsidRPr="00D14FD8" w:rsidRDefault="00D14FD8">
            <w:r w:rsidRPr="00D14FD8">
              <w:t xml:space="preserve">William Hill, Unit 1, 25 Glasgow Road, </w:t>
            </w:r>
            <w:proofErr w:type="spellStart"/>
            <w:r w:rsidRPr="00D14FD8">
              <w:t>Hardgate</w:t>
            </w:r>
            <w:proofErr w:type="spellEnd"/>
            <w:r w:rsidRPr="00D14FD8">
              <w:t>, Clydebank</w:t>
            </w:r>
          </w:p>
        </w:tc>
        <w:tc>
          <w:tcPr>
            <w:tcW w:w="4235" w:type="dxa"/>
            <w:hideMark/>
          </w:tcPr>
          <w:p w:rsidR="00D14FD8" w:rsidRPr="00D14FD8" w:rsidRDefault="00D14FD8">
            <w:r w:rsidRPr="00D14FD8">
              <w:t>William Hill Organization Ltd.</w:t>
            </w:r>
          </w:p>
        </w:tc>
      </w:tr>
      <w:tr w:rsidR="00D14FD8" w:rsidRPr="00D14FD8" w:rsidTr="00D14FD8">
        <w:trPr>
          <w:trHeight w:val="525"/>
        </w:trPr>
        <w:tc>
          <w:tcPr>
            <w:tcW w:w="1384" w:type="dxa"/>
            <w:hideMark/>
          </w:tcPr>
          <w:p w:rsidR="00D14FD8" w:rsidRPr="00D14FD8" w:rsidRDefault="00D14FD8">
            <w:r w:rsidRPr="00D14FD8">
              <w:t xml:space="preserve">GA/09/BET </w:t>
            </w:r>
          </w:p>
        </w:tc>
        <w:tc>
          <w:tcPr>
            <w:tcW w:w="3136" w:type="dxa"/>
            <w:hideMark/>
          </w:tcPr>
          <w:p w:rsidR="00D14FD8" w:rsidRPr="00D14FD8" w:rsidRDefault="00D14FD8">
            <w:r w:rsidRPr="00D14FD8">
              <w:t>William Hill, 6 Radnor Street, Clydebank</w:t>
            </w:r>
          </w:p>
        </w:tc>
        <w:tc>
          <w:tcPr>
            <w:tcW w:w="4235" w:type="dxa"/>
            <w:hideMark/>
          </w:tcPr>
          <w:p w:rsidR="00D14FD8" w:rsidRPr="00D14FD8" w:rsidRDefault="00D14FD8">
            <w:r w:rsidRPr="00D14FD8">
              <w:t>William Hill Organization Ltd.</w:t>
            </w:r>
          </w:p>
        </w:tc>
      </w:tr>
      <w:tr w:rsidR="00D14FD8" w:rsidRPr="00D14FD8" w:rsidTr="00D14FD8">
        <w:trPr>
          <w:trHeight w:val="525"/>
        </w:trPr>
        <w:tc>
          <w:tcPr>
            <w:tcW w:w="1384" w:type="dxa"/>
            <w:hideMark/>
          </w:tcPr>
          <w:p w:rsidR="00D14FD8" w:rsidRPr="00D14FD8" w:rsidRDefault="00D14FD8">
            <w:r w:rsidRPr="00D14FD8">
              <w:t>GA/10/BET</w:t>
            </w:r>
          </w:p>
        </w:tc>
        <w:tc>
          <w:tcPr>
            <w:tcW w:w="3136" w:type="dxa"/>
            <w:hideMark/>
          </w:tcPr>
          <w:p w:rsidR="00D14FD8" w:rsidRPr="00D14FD8" w:rsidRDefault="00D14FD8">
            <w:r w:rsidRPr="00D14FD8">
              <w:t>William Hill, 39 High Street, Dumbarton</w:t>
            </w:r>
          </w:p>
        </w:tc>
        <w:tc>
          <w:tcPr>
            <w:tcW w:w="4235" w:type="dxa"/>
            <w:hideMark/>
          </w:tcPr>
          <w:p w:rsidR="00D14FD8" w:rsidRPr="00D14FD8" w:rsidRDefault="00D14FD8">
            <w:r w:rsidRPr="00D14FD8">
              <w:t>William Hill Organization Ltd.</w:t>
            </w:r>
          </w:p>
        </w:tc>
      </w:tr>
      <w:tr w:rsidR="00D14FD8" w:rsidRPr="00D14FD8" w:rsidTr="00D14FD8">
        <w:trPr>
          <w:trHeight w:val="780"/>
        </w:trPr>
        <w:tc>
          <w:tcPr>
            <w:tcW w:w="1384" w:type="dxa"/>
            <w:hideMark/>
          </w:tcPr>
          <w:p w:rsidR="00D14FD8" w:rsidRPr="00D14FD8" w:rsidRDefault="00D14FD8" w:rsidP="00D14FD8">
            <w:r w:rsidRPr="00D14FD8">
              <w:t xml:space="preserve">GA/11/BET </w:t>
            </w:r>
          </w:p>
        </w:tc>
        <w:tc>
          <w:tcPr>
            <w:tcW w:w="3136" w:type="dxa"/>
            <w:hideMark/>
          </w:tcPr>
          <w:p w:rsidR="00D14FD8" w:rsidRPr="00D14FD8" w:rsidRDefault="00D14FD8">
            <w:r w:rsidRPr="00D14FD8">
              <w:t xml:space="preserve">Ladbrokes, Part of Cameron House, Glasgow Road, </w:t>
            </w:r>
            <w:proofErr w:type="spellStart"/>
            <w:r w:rsidRPr="00D14FD8">
              <w:t>Hardgate</w:t>
            </w:r>
            <w:proofErr w:type="spellEnd"/>
            <w:r w:rsidRPr="00D14FD8">
              <w:t>, Clydebank</w:t>
            </w:r>
          </w:p>
        </w:tc>
        <w:tc>
          <w:tcPr>
            <w:tcW w:w="4235" w:type="dxa"/>
            <w:hideMark/>
          </w:tcPr>
          <w:p w:rsidR="00D14FD8" w:rsidRPr="00D14FD8" w:rsidRDefault="00D14FD8">
            <w:r w:rsidRPr="00D14FD8">
              <w:t>Ladbrokes Betting &amp; Gaming Ltd.</w:t>
            </w:r>
          </w:p>
        </w:tc>
      </w:tr>
      <w:tr w:rsidR="00D14FD8" w:rsidRPr="00D14FD8" w:rsidTr="00D14FD8">
        <w:trPr>
          <w:trHeight w:val="525"/>
        </w:trPr>
        <w:tc>
          <w:tcPr>
            <w:tcW w:w="1384" w:type="dxa"/>
            <w:hideMark/>
          </w:tcPr>
          <w:p w:rsidR="00D14FD8" w:rsidRPr="00D14FD8" w:rsidRDefault="00D14FD8">
            <w:r w:rsidRPr="00D14FD8">
              <w:t>GA/15/BET</w:t>
            </w:r>
          </w:p>
        </w:tc>
        <w:tc>
          <w:tcPr>
            <w:tcW w:w="3136" w:type="dxa"/>
            <w:hideMark/>
          </w:tcPr>
          <w:p w:rsidR="00D14FD8" w:rsidRPr="00D14FD8" w:rsidRDefault="00D14FD8">
            <w:r w:rsidRPr="00D14FD8">
              <w:t>Ladbrokes, 10 Lennox Place, Dalmuir, Clydebank</w:t>
            </w:r>
          </w:p>
        </w:tc>
        <w:tc>
          <w:tcPr>
            <w:tcW w:w="4235" w:type="dxa"/>
            <w:hideMark/>
          </w:tcPr>
          <w:p w:rsidR="00D14FD8" w:rsidRPr="00D14FD8" w:rsidRDefault="00D14FD8">
            <w:r w:rsidRPr="00D14FD8">
              <w:t>Ladbrokes Betting &amp; Gaming Ltd.</w:t>
            </w:r>
          </w:p>
        </w:tc>
      </w:tr>
      <w:tr w:rsidR="00D14FD8" w:rsidRPr="00D14FD8" w:rsidTr="00D14FD8">
        <w:trPr>
          <w:trHeight w:val="780"/>
        </w:trPr>
        <w:tc>
          <w:tcPr>
            <w:tcW w:w="1384" w:type="dxa"/>
            <w:hideMark/>
          </w:tcPr>
          <w:p w:rsidR="00D14FD8" w:rsidRPr="00D14FD8" w:rsidRDefault="00D14FD8">
            <w:r w:rsidRPr="00D14FD8">
              <w:t>GA/17/BET</w:t>
            </w:r>
          </w:p>
        </w:tc>
        <w:tc>
          <w:tcPr>
            <w:tcW w:w="3136" w:type="dxa"/>
            <w:hideMark/>
          </w:tcPr>
          <w:p w:rsidR="00D14FD8" w:rsidRPr="00D14FD8" w:rsidRDefault="00D14FD8">
            <w:r w:rsidRPr="00D14FD8">
              <w:t xml:space="preserve">Ladbrokes, Units 3a &amp; 3b Sylvania Way South, Clydebank  </w:t>
            </w:r>
          </w:p>
        </w:tc>
        <w:tc>
          <w:tcPr>
            <w:tcW w:w="4235" w:type="dxa"/>
            <w:hideMark/>
          </w:tcPr>
          <w:p w:rsidR="00D14FD8" w:rsidRPr="00D14FD8" w:rsidRDefault="00D14FD8">
            <w:r w:rsidRPr="00D14FD8">
              <w:t>Ladbrokes Betting &amp; Gaming Ltd.</w:t>
            </w:r>
          </w:p>
        </w:tc>
      </w:tr>
      <w:tr w:rsidR="00D14FD8" w:rsidRPr="00D14FD8" w:rsidTr="00D14FD8">
        <w:trPr>
          <w:trHeight w:val="525"/>
        </w:trPr>
        <w:tc>
          <w:tcPr>
            <w:tcW w:w="1384" w:type="dxa"/>
            <w:hideMark/>
          </w:tcPr>
          <w:p w:rsidR="00D14FD8" w:rsidRPr="00D14FD8" w:rsidRDefault="00D14FD8">
            <w:r w:rsidRPr="00D14FD8">
              <w:t xml:space="preserve">GA/22/AGC </w:t>
            </w:r>
          </w:p>
        </w:tc>
        <w:tc>
          <w:tcPr>
            <w:tcW w:w="3136" w:type="dxa"/>
            <w:hideMark/>
          </w:tcPr>
          <w:p w:rsidR="00D14FD8" w:rsidRPr="00D14FD8" w:rsidRDefault="00D14FD8">
            <w:r w:rsidRPr="00D14FD8">
              <w:t>M B Leisure Amusements, 118 High Street, Dumbarton</w:t>
            </w:r>
          </w:p>
        </w:tc>
        <w:tc>
          <w:tcPr>
            <w:tcW w:w="4235" w:type="dxa"/>
            <w:hideMark/>
          </w:tcPr>
          <w:p w:rsidR="00D14FD8" w:rsidRPr="00D14FD8" w:rsidRDefault="00D14FD8">
            <w:r w:rsidRPr="00D14FD8">
              <w:t>M B Leisure</w:t>
            </w:r>
          </w:p>
        </w:tc>
      </w:tr>
      <w:tr w:rsidR="00D14FD8" w:rsidRPr="00D14FD8" w:rsidTr="00D14FD8">
        <w:trPr>
          <w:trHeight w:val="525"/>
        </w:trPr>
        <w:tc>
          <w:tcPr>
            <w:tcW w:w="1384" w:type="dxa"/>
            <w:hideMark/>
          </w:tcPr>
          <w:p w:rsidR="00D14FD8" w:rsidRPr="00D14FD8" w:rsidRDefault="00D14FD8">
            <w:r w:rsidRPr="00D14FD8">
              <w:t>GA/24/BET</w:t>
            </w:r>
          </w:p>
        </w:tc>
        <w:tc>
          <w:tcPr>
            <w:tcW w:w="3136" w:type="dxa"/>
            <w:hideMark/>
          </w:tcPr>
          <w:p w:rsidR="00D14FD8" w:rsidRPr="00D14FD8" w:rsidRDefault="00D14FD8">
            <w:proofErr w:type="spellStart"/>
            <w:r w:rsidRPr="00D14FD8">
              <w:t>Betfred</w:t>
            </w:r>
            <w:proofErr w:type="spellEnd"/>
            <w:r w:rsidRPr="00D14FD8">
              <w:t xml:space="preserve">, 4/6 </w:t>
            </w:r>
            <w:proofErr w:type="spellStart"/>
            <w:r w:rsidRPr="00D14FD8">
              <w:t>Carrochan</w:t>
            </w:r>
            <w:proofErr w:type="spellEnd"/>
            <w:r w:rsidRPr="00D14FD8">
              <w:t xml:space="preserve"> Road, Balloch</w:t>
            </w:r>
          </w:p>
        </w:tc>
        <w:tc>
          <w:tcPr>
            <w:tcW w:w="4235" w:type="dxa"/>
            <w:hideMark/>
          </w:tcPr>
          <w:p w:rsidR="00D14FD8" w:rsidRPr="00D14FD8" w:rsidRDefault="00D14FD8">
            <w:r w:rsidRPr="00D14FD8">
              <w:t xml:space="preserve">Done Brothers (Cash Betting) Limited t/a </w:t>
            </w:r>
            <w:proofErr w:type="spellStart"/>
            <w:r w:rsidRPr="00D14FD8">
              <w:t>Betfred</w:t>
            </w:r>
            <w:proofErr w:type="spellEnd"/>
          </w:p>
        </w:tc>
      </w:tr>
      <w:tr w:rsidR="00D14FD8" w:rsidRPr="00D14FD8" w:rsidTr="00D14FD8">
        <w:trPr>
          <w:trHeight w:val="525"/>
        </w:trPr>
        <w:tc>
          <w:tcPr>
            <w:tcW w:w="1384" w:type="dxa"/>
            <w:hideMark/>
          </w:tcPr>
          <w:p w:rsidR="00D14FD8" w:rsidRPr="00D14FD8" w:rsidRDefault="00D14FD8">
            <w:r w:rsidRPr="00D14FD8">
              <w:t>GA/29/AGC</w:t>
            </w:r>
          </w:p>
        </w:tc>
        <w:tc>
          <w:tcPr>
            <w:tcW w:w="3136" w:type="dxa"/>
            <w:hideMark/>
          </w:tcPr>
          <w:p w:rsidR="00D14FD8" w:rsidRPr="00D14FD8" w:rsidRDefault="00D14FD8" w:rsidP="00D14FD8">
            <w:r w:rsidRPr="00D14FD8">
              <w:t>Quicksilver, 7 Chalmers Street, Clydebank</w:t>
            </w:r>
          </w:p>
        </w:tc>
        <w:tc>
          <w:tcPr>
            <w:tcW w:w="4235" w:type="dxa"/>
            <w:hideMark/>
          </w:tcPr>
          <w:p w:rsidR="00D14FD8" w:rsidRPr="00D14FD8" w:rsidRDefault="00D14FD8">
            <w:proofErr w:type="spellStart"/>
            <w:r w:rsidRPr="00D14FD8">
              <w:t>Talarius</w:t>
            </w:r>
            <w:proofErr w:type="spellEnd"/>
            <w:r w:rsidRPr="00D14FD8">
              <w:t xml:space="preserve"> Limited</w:t>
            </w:r>
          </w:p>
        </w:tc>
      </w:tr>
      <w:tr w:rsidR="00D14FD8" w:rsidRPr="00D14FD8" w:rsidTr="00D14FD8">
        <w:trPr>
          <w:trHeight w:val="525"/>
        </w:trPr>
        <w:tc>
          <w:tcPr>
            <w:tcW w:w="1384" w:type="dxa"/>
            <w:hideMark/>
          </w:tcPr>
          <w:p w:rsidR="00D14FD8" w:rsidRPr="00D14FD8" w:rsidRDefault="00D14FD8">
            <w:r w:rsidRPr="00D14FD8">
              <w:t xml:space="preserve">GA/31/BET </w:t>
            </w:r>
          </w:p>
        </w:tc>
        <w:tc>
          <w:tcPr>
            <w:tcW w:w="3136" w:type="dxa"/>
            <w:hideMark/>
          </w:tcPr>
          <w:p w:rsidR="00D14FD8" w:rsidRPr="00D14FD8" w:rsidRDefault="00D14FD8">
            <w:r w:rsidRPr="00D14FD8">
              <w:t>Ladbrokes, 105 High Street, Dumbarton</w:t>
            </w:r>
          </w:p>
        </w:tc>
        <w:tc>
          <w:tcPr>
            <w:tcW w:w="4235" w:type="dxa"/>
            <w:hideMark/>
          </w:tcPr>
          <w:p w:rsidR="00D14FD8" w:rsidRPr="00D14FD8" w:rsidRDefault="00D14FD8">
            <w:r w:rsidRPr="00D14FD8">
              <w:t>Ladbrokes Betting &amp; Gaming Ltd.</w:t>
            </w:r>
          </w:p>
        </w:tc>
      </w:tr>
      <w:tr w:rsidR="00D14FD8" w:rsidRPr="00D14FD8" w:rsidTr="00D14FD8">
        <w:trPr>
          <w:trHeight w:val="525"/>
        </w:trPr>
        <w:tc>
          <w:tcPr>
            <w:tcW w:w="1384" w:type="dxa"/>
            <w:hideMark/>
          </w:tcPr>
          <w:p w:rsidR="00D14FD8" w:rsidRPr="00D14FD8" w:rsidRDefault="00D14FD8">
            <w:r w:rsidRPr="00D14FD8">
              <w:t xml:space="preserve">GA/36/BET </w:t>
            </w:r>
          </w:p>
        </w:tc>
        <w:tc>
          <w:tcPr>
            <w:tcW w:w="3136" w:type="dxa"/>
            <w:hideMark/>
          </w:tcPr>
          <w:p w:rsidR="00D14FD8" w:rsidRPr="00D14FD8" w:rsidRDefault="00D14FD8">
            <w:r w:rsidRPr="00D14FD8">
              <w:t>Ladbrokes, 147/149 Main Street, Alexandria</w:t>
            </w:r>
          </w:p>
        </w:tc>
        <w:tc>
          <w:tcPr>
            <w:tcW w:w="4235" w:type="dxa"/>
            <w:hideMark/>
          </w:tcPr>
          <w:p w:rsidR="00D14FD8" w:rsidRPr="00D14FD8" w:rsidRDefault="00D14FD8">
            <w:r w:rsidRPr="00D14FD8">
              <w:t>Ladbrokes Betting &amp; Gaming Ltd.</w:t>
            </w:r>
          </w:p>
        </w:tc>
      </w:tr>
      <w:tr w:rsidR="00D14FD8" w:rsidRPr="00D14FD8" w:rsidTr="00D14FD8">
        <w:trPr>
          <w:trHeight w:val="1035"/>
        </w:trPr>
        <w:tc>
          <w:tcPr>
            <w:tcW w:w="1384" w:type="dxa"/>
            <w:hideMark/>
          </w:tcPr>
          <w:p w:rsidR="00D14FD8" w:rsidRPr="00D14FD8" w:rsidRDefault="00D14FD8">
            <w:r w:rsidRPr="00D14FD8">
              <w:t>GA/39/BIN</w:t>
            </w:r>
          </w:p>
        </w:tc>
        <w:tc>
          <w:tcPr>
            <w:tcW w:w="3136" w:type="dxa"/>
            <w:hideMark/>
          </w:tcPr>
          <w:p w:rsidR="00D14FD8" w:rsidRPr="00D14FD8" w:rsidRDefault="00D14FD8" w:rsidP="00D14FD8">
            <w:r w:rsidRPr="00D14FD8">
              <w:t xml:space="preserve">Club 3000 Bingo, Unit 3b </w:t>
            </w:r>
            <w:proofErr w:type="spellStart"/>
            <w:r w:rsidRPr="00D14FD8">
              <w:t>Kilbowie</w:t>
            </w:r>
            <w:proofErr w:type="spellEnd"/>
            <w:r w:rsidRPr="00D14FD8">
              <w:t xml:space="preserve"> Retail Park, Clydebank</w:t>
            </w:r>
          </w:p>
        </w:tc>
        <w:tc>
          <w:tcPr>
            <w:tcW w:w="4235" w:type="dxa"/>
            <w:hideMark/>
          </w:tcPr>
          <w:p w:rsidR="00D14FD8" w:rsidRPr="00D14FD8" w:rsidRDefault="00D14FD8">
            <w:r w:rsidRPr="00D14FD8">
              <w:t xml:space="preserve">Fraser Capital Management Limited Woodlands, Well Pond Green, </w:t>
            </w:r>
            <w:proofErr w:type="spellStart"/>
            <w:r w:rsidRPr="00D14FD8">
              <w:t>Standon</w:t>
            </w:r>
            <w:proofErr w:type="spellEnd"/>
          </w:p>
        </w:tc>
      </w:tr>
      <w:tr w:rsidR="00D14FD8" w:rsidRPr="00D14FD8" w:rsidTr="00D14FD8">
        <w:trPr>
          <w:trHeight w:val="525"/>
        </w:trPr>
        <w:tc>
          <w:tcPr>
            <w:tcW w:w="1384" w:type="dxa"/>
            <w:hideMark/>
          </w:tcPr>
          <w:p w:rsidR="00D14FD8" w:rsidRPr="00D14FD8" w:rsidRDefault="00D14FD8">
            <w:r w:rsidRPr="00D14FD8">
              <w:t>GA/40/AGC</w:t>
            </w:r>
          </w:p>
        </w:tc>
        <w:tc>
          <w:tcPr>
            <w:tcW w:w="3136" w:type="dxa"/>
            <w:hideMark/>
          </w:tcPr>
          <w:p w:rsidR="00D14FD8" w:rsidRPr="00D14FD8" w:rsidRDefault="00D14FD8">
            <w:r w:rsidRPr="00D14FD8">
              <w:t>Gold Gaming, 34 Sylvania Way South, Clydebank</w:t>
            </w:r>
          </w:p>
        </w:tc>
        <w:tc>
          <w:tcPr>
            <w:tcW w:w="4235" w:type="dxa"/>
            <w:hideMark/>
          </w:tcPr>
          <w:p w:rsidR="00D14FD8" w:rsidRPr="00D14FD8" w:rsidRDefault="00D14FD8">
            <w:r w:rsidRPr="00D14FD8">
              <w:t>Stewart4 Limited</w:t>
            </w:r>
          </w:p>
        </w:tc>
      </w:tr>
      <w:tr w:rsidR="00D14FD8" w:rsidRPr="00D14FD8" w:rsidTr="00D14FD8">
        <w:trPr>
          <w:trHeight w:val="780"/>
        </w:trPr>
        <w:tc>
          <w:tcPr>
            <w:tcW w:w="1384" w:type="dxa"/>
            <w:hideMark/>
          </w:tcPr>
          <w:p w:rsidR="00D14FD8" w:rsidRPr="00D14FD8" w:rsidRDefault="00D14FD8">
            <w:r w:rsidRPr="00D14FD8">
              <w:t xml:space="preserve">GA/41/BET </w:t>
            </w:r>
          </w:p>
        </w:tc>
        <w:tc>
          <w:tcPr>
            <w:tcW w:w="3136" w:type="dxa"/>
            <w:hideMark/>
          </w:tcPr>
          <w:p w:rsidR="00D14FD8" w:rsidRPr="00D14FD8" w:rsidRDefault="00D14FD8">
            <w:r w:rsidRPr="00D14FD8">
              <w:t>Paddy Power, Ground Floor, Unit 31 Sylvania Way South, Clydebank</w:t>
            </w:r>
          </w:p>
        </w:tc>
        <w:tc>
          <w:tcPr>
            <w:tcW w:w="4235" w:type="dxa"/>
            <w:hideMark/>
          </w:tcPr>
          <w:p w:rsidR="00D14FD8" w:rsidRPr="00D14FD8" w:rsidRDefault="00D14FD8">
            <w:r w:rsidRPr="00D14FD8">
              <w:t>Power Leisure Bookmakers Limited</w:t>
            </w:r>
          </w:p>
        </w:tc>
      </w:tr>
      <w:tr w:rsidR="00D14FD8" w:rsidRPr="00D14FD8" w:rsidTr="00D14FD8">
        <w:trPr>
          <w:trHeight w:val="525"/>
        </w:trPr>
        <w:tc>
          <w:tcPr>
            <w:tcW w:w="1384" w:type="dxa"/>
            <w:hideMark/>
          </w:tcPr>
          <w:p w:rsidR="00D14FD8" w:rsidRPr="00D14FD8" w:rsidRDefault="00D14FD8">
            <w:r w:rsidRPr="00D14FD8">
              <w:t xml:space="preserve">GA/42/BET </w:t>
            </w:r>
          </w:p>
        </w:tc>
        <w:tc>
          <w:tcPr>
            <w:tcW w:w="3136" w:type="dxa"/>
            <w:hideMark/>
          </w:tcPr>
          <w:p w:rsidR="00D14FD8" w:rsidRPr="00D14FD8" w:rsidRDefault="00D14FD8">
            <w:proofErr w:type="spellStart"/>
            <w:r w:rsidRPr="00D14FD8">
              <w:t>Betfred</w:t>
            </w:r>
            <w:proofErr w:type="spellEnd"/>
            <w:r w:rsidRPr="00D14FD8">
              <w:t>, 165 Main Street, Alexandria</w:t>
            </w:r>
          </w:p>
        </w:tc>
        <w:tc>
          <w:tcPr>
            <w:tcW w:w="4235" w:type="dxa"/>
            <w:hideMark/>
          </w:tcPr>
          <w:p w:rsidR="00D14FD8" w:rsidRPr="00D14FD8" w:rsidRDefault="00D14FD8">
            <w:r w:rsidRPr="00D14FD8">
              <w:t xml:space="preserve">Done Brothers (Cash Betting) Limited t/a </w:t>
            </w:r>
            <w:proofErr w:type="spellStart"/>
            <w:r w:rsidRPr="00D14FD8">
              <w:t>Betfred</w:t>
            </w:r>
            <w:proofErr w:type="spellEnd"/>
          </w:p>
        </w:tc>
      </w:tr>
      <w:tr w:rsidR="00D14FD8" w:rsidRPr="00D14FD8" w:rsidTr="00D14FD8">
        <w:trPr>
          <w:trHeight w:val="1035"/>
        </w:trPr>
        <w:tc>
          <w:tcPr>
            <w:tcW w:w="1384" w:type="dxa"/>
            <w:hideMark/>
          </w:tcPr>
          <w:p w:rsidR="00D14FD8" w:rsidRPr="00D14FD8" w:rsidRDefault="00D14FD8">
            <w:r w:rsidRPr="00D14FD8">
              <w:t xml:space="preserve">GA/51/FEC </w:t>
            </w:r>
          </w:p>
        </w:tc>
        <w:tc>
          <w:tcPr>
            <w:tcW w:w="3136" w:type="dxa"/>
            <w:hideMark/>
          </w:tcPr>
          <w:p w:rsidR="00D14FD8" w:rsidRPr="00D14FD8" w:rsidRDefault="00D14FD8" w:rsidP="00D14FD8">
            <w:r w:rsidRPr="00D14FD8">
              <w:t>Units 62, 63, 72 &amp; 73 Clyde Shopping Centre, 41 Sylvania Way South, Clydebank</w:t>
            </w:r>
          </w:p>
        </w:tc>
        <w:tc>
          <w:tcPr>
            <w:tcW w:w="4235" w:type="dxa"/>
            <w:hideMark/>
          </w:tcPr>
          <w:p w:rsidR="00D14FD8" w:rsidRPr="00D14FD8" w:rsidRDefault="00D14FD8">
            <w:r w:rsidRPr="00D14FD8">
              <w:t xml:space="preserve">Harry Smith &amp; Elsie </w:t>
            </w:r>
            <w:proofErr w:type="spellStart"/>
            <w:r w:rsidRPr="00D14FD8">
              <w:t>Blockley</w:t>
            </w:r>
            <w:proofErr w:type="spellEnd"/>
            <w:r w:rsidRPr="00D14FD8">
              <w:t xml:space="preserve"> Smith, t/a County Amusements</w:t>
            </w:r>
          </w:p>
        </w:tc>
      </w:tr>
      <w:tr w:rsidR="00D14FD8" w:rsidRPr="00D14FD8" w:rsidTr="00D14FD8">
        <w:trPr>
          <w:trHeight w:val="1035"/>
        </w:trPr>
        <w:tc>
          <w:tcPr>
            <w:tcW w:w="1384" w:type="dxa"/>
            <w:hideMark/>
          </w:tcPr>
          <w:p w:rsidR="00D14FD8" w:rsidRPr="00D14FD8" w:rsidRDefault="00D14FD8">
            <w:r w:rsidRPr="00D14FD8">
              <w:lastRenderedPageBreak/>
              <w:t xml:space="preserve">GA/52/AGC </w:t>
            </w:r>
          </w:p>
        </w:tc>
        <w:tc>
          <w:tcPr>
            <w:tcW w:w="3136" w:type="dxa"/>
            <w:hideMark/>
          </w:tcPr>
          <w:p w:rsidR="00D14FD8" w:rsidRPr="00D14FD8" w:rsidRDefault="00D14FD8" w:rsidP="00D14FD8">
            <w:r w:rsidRPr="00D14FD8">
              <w:t>Units 64, 65, 70 &amp; 71 Clyde Shopping Centre, 41 Sylvania Way South, Clydebank</w:t>
            </w:r>
          </w:p>
        </w:tc>
        <w:tc>
          <w:tcPr>
            <w:tcW w:w="4235" w:type="dxa"/>
            <w:hideMark/>
          </w:tcPr>
          <w:p w:rsidR="00D14FD8" w:rsidRPr="00D14FD8" w:rsidRDefault="00D14FD8">
            <w:r w:rsidRPr="00D14FD8">
              <w:t xml:space="preserve">Harry Smith &amp; Elsie </w:t>
            </w:r>
            <w:proofErr w:type="spellStart"/>
            <w:r w:rsidRPr="00D14FD8">
              <w:t>Blockley</w:t>
            </w:r>
            <w:proofErr w:type="spellEnd"/>
            <w:r w:rsidRPr="00D14FD8">
              <w:t xml:space="preserve"> Smith, t/a County Amusements</w:t>
            </w:r>
          </w:p>
        </w:tc>
      </w:tr>
    </w:tbl>
    <w:p w:rsidR="00D14FD8" w:rsidRDefault="00D14FD8"/>
    <w:p w:rsidR="00D14FD8" w:rsidRPr="00D14FD8" w:rsidRDefault="00D14FD8">
      <w:pPr>
        <w:rPr>
          <w:b/>
        </w:rPr>
      </w:pPr>
      <w:r w:rsidRPr="00D14FD8">
        <w:rPr>
          <w:b/>
        </w:rPr>
        <w:t>Licence Premises Gaming Machine Permits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icence Premises Gaming Machine Permits in West Dunbartonshire"/>
      </w:tblPr>
      <w:tblGrid>
        <w:gridCol w:w="1360"/>
        <w:gridCol w:w="3143"/>
        <w:gridCol w:w="4252"/>
      </w:tblGrid>
      <w:tr w:rsidR="00D14FD8" w:rsidRPr="00D14FD8" w:rsidTr="00556112">
        <w:trPr>
          <w:trHeight w:val="525"/>
          <w:tblHeader/>
        </w:trPr>
        <w:tc>
          <w:tcPr>
            <w:tcW w:w="1360" w:type="dxa"/>
            <w:hideMark/>
          </w:tcPr>
          <w:p w:rsidR="00D14FD8" w:rsidRPr="00D14FD8" w:rsidRDefault="00D14FD8">
            <w:pPr>
              <w:rPr>
                <w:b/>
                <w:bCs/>
              </w:rPr>
            </w:pPr>
            <w:r w:rsidRPr="00D14FD8">
              <w:rPr>
                <w:b/>
                <w:bCs/>
              </w:rPr>
              <w:t>Ref. No.</w:t>
            </w:r>
          </w:p>
        </w:tc>
        <w:tc>
          <w:tcPr>
            <w:tcW w:w="3143" w:type="dxa"/>
            <w:hideMark/>
          </w:tcPr>
          <w:p w:rsidR="00D14FD8" w:rsidRPr="00D14FD8" w:rsidRDefault="00D14FD8">
            <w:pPr>
              <w:rPr>
                <w:b/>
                <w:bCs/>
              </w:rPr>
            </w:pPr>
            <w:r w:rsidRPr="00D14FD8">
              <w:rPr>
                <w:b/>
                <w:bCs/>
              </w:rPr>
              <w:t>Name &amp; Address of Premises</w:t>
            </w:r>
          </w:p>
        </w:tc>
        <w:tc>
          <w:tcPr>
            <w:tcW w:w="4252" w:type="dxa"/>
            <w:hideMark/>
          </w:tcPr>
          <w:p w:rsidR="00D14FD8" w:rsidRPr="00D14FD8" w:rsidRDefault="00D14FD8">
            <w:pPr>
              <w:rPr>
                <w:b/>
                <w:bCs/>
              </w:rPr>
            </w:pPr>
            <w:r w:rsidRPr="00D14FD8">
              <w:rPr>
                <w:b/>
                <w:bCs/>
              </w:rPr>
              <w:t>Name &amp; Address of Licence Holder</w:t>
            </w:r>
          </w:p>
        </w:tc>
      </w:tr>
      <w:tr w:rsidR="00D14FD8" w:rsidRPr="00D14FD8" w:rsidTr="00D14FD8">
        <w:trPr>
          <w:trHeight w:val="780"/>
        </w:trPr>
        <w:tc>
          <w:tcPr>
            <w:tcW w:w="1360" w:type="dxa"/>
            <w:hideMark/>
          </w:tcPr>
          <w:p w:rsidR="00D14FD8" w:rsidRPr="00D14FD8" w:rsidRDefault="00D14FD8" w:rsidP="00D14FD8">
            <w:r w:rsidRPr="00D14FD8">
              <w:t>LPGMP/004</w:t>
            </w:r>
          </w:p>
        </w:tc>
        <w:tc>
          <w:tcPr>
            <w:tcW w:w="3143" w:type="dxa"/>
            <w:hideMark/>
          </w:tcPr>
          <w:p w:rsidR="00D14FD8" w:rsidRPr="00D14FD8" w:rsidRDefault="00D14FD8" w:rsidP="00D14FD8">
            <w:r w:rsidRPr="00D14FD8">
              <w:t>Stag’s Head,116 Glasgow Road, Dumbarton, G82 1JN</w:t>
            </w:r>
          </w:p>
        </w:tc>
        <w:tc>
          <w:tcPr>
            <w:tcW w:w="4252" w:type="dxa"/>
            <w:hideMark/>
          </w:tcPr>
          <w:p w:rsidR="00D14FD8" w:rsidRPr="00D14FD8" w:rsidRDefault="00D14FD8" w:rsidP="00981D9F">
            <w:r w:rsidRPr="00D14FD8">
              <w:t>Mitchell &amp; Butlers Retail Ltd</w:t>
            </w:r>
          </w:p>
        </w:tc>
      </w:tr>
      <w:tr w:rsidR="00D14FD8" w:rsidRPr="00D14FD8" w:rsidTr="00D14FD8">
        <w:trPr>
          <w:trHeight w:val="1035"/>
        </w:trPr>
        <w:tc>
          <w:tcPr>
            <w:tcW w:w="1360" w:type="dxa"/>
            <w:hideMark/>
          </w:tcPr>
          <w:p w:rsidR="00D14FD8" w:rsidRPr="00D14FD8" w:rsidRDefault="00D14FD8" w:rsidP="00D14FD8">
            <w:r w:rsidRPr="00D14FD8">
              <w:t>LPGMP/005</w:t>
            </w:r>
          </w:p>
        </w:tc>
        <w:tc>
          <w:tcPr>
            <w:tcW w:w="3143" w:type="dxa"/>
            <w:hideMark/>
          </w:tcPr>
          <w:p w:rsidR="00D14FD8" w:rsidRPr="00D14FD8" w:rsidRDefault="00D14FD8" w:rsidP="00D14FD8">
            <w:r w:rsidRPr="00D14FD8">
              <w:t>The Counting House 17 High Street, Dumbarton, G82 1NF</w:t>
            </w:r>
          </w:p>
        </w:tc>
        <w:tc>
          <w:tcPr>
            <w:tcW w:w="4252" w:type="dxa"/>
            <w:hideMark/>
          </w:tcPr>
          <w:p w:rsidR="00D14FD8" w:rsidRPr="00D14FD8" w:rsidRDefault="00D14FD8" w:rsidP="00981D9F">
            <w:r w:rsidRPr="00D14FD8">
              <w:t>Greene King Retailing Ltd</w:t>
            </w:r>
          </w:p>
        </w:tc>
      </w:tr>
      <w:tr w:rsidR="00D14FD8" w:rsidRPr="00D14FD8" w:rsidTr="00D14FD8">
        <w:trPr>
          <w:trHeight w:val="780"/>
        </w:trPr>
        <w:tc>
          <w:tcPr>
            <w:tcW w:w="1360" w:type="dxa"/>
            <w:hideMark/>
          </w:tcPr>
          <w:p w:rsidR="00D14FD8" w:rsidRPr="00D14FD8" w:rsidRDefault="00D14FD8" w:rsidP="00D14FD8">
            <w:r w:rsidRPr="00D14FD8">
              <w:t>LPGMP/007</w:t>
            </w:r>
          </w:p>
        </w:tc>
        <w:tc>
          <w:tcPr>
            <w:tcW w:w="3143" w:type="dxa"/>
            <w:hideMark/>
          </w:tcPr>
          <w:p w:rsidR="00D14FD8" w:rsidRPr="00D14FD8" w:rsidRDefault="00D14FD8">
            <w:r w:rsidRPr="00D14FD8">
              <w:t xml:space="preserve">JD </w:t>
            </w:r>
            <w:proofErr w:type="spellStart"/>
            <w:r w:rsidRPr="00D14FD8">
              <w:t>Wetherspoons</w:t>
            </w:r>
            <w:proofErr w:type="spellEnd"/>
            <w:r w:rsidRPr="00D14FD8">
              <w:t xml:space="preserve"> (Capitan James Lang) 97-99 High Street Dumbarton G82 1PH</w:t>
            </w:r>
          </w:p>
        </w:tc>
        <w:tc>
          <w:tcPr>
            <w:tcW w:w="4252" w:type="dxa"/>
            <w:hideMark/>
          </w:tcPr>
          <w:p w:rsidR="00D14FD8" w:rsidRPr="00D14FD8" w:rsidRDefault="00981D9F" w:rsidP="00981D9F">
            <w:r>
              <w:t xml:space="preserve">JD </w:t>
            </w:r>
            <w:proofErr w:type="spellStart"/>
            <w:r>
              <w:t>Wetherspoons</w:t>
            </w:r>
            <w:proofErr w:type="spellEnd"/>
            <w:r>
              <w:t xml:space="preserve"> Ltd</w:t>
            </w:r>
          </w:p>
        </w:tc>
      </w:tr>
      <w:tr w:rsidR="00D14FD8" w:rsidRPr="00D14FD8" w:rsidTr="00D14FD8">
        <w:trPr>
          <w:trHeight w:val="1035"/>
        </w:trPr>
        <w:tc>
          <w:tcPr>
            <w:tcW w:w="1360" w:type="dxa"/>
            <w:hideMark/>
          </w:tcPr>
          <w:p w:rsidR="00D14FD8" w:rsidRPr="00D14FD8" w:rsidRDefault="00D14FD8" w:rsidP="00D14FD8">
            <w:r w:rsidRPr="00D14FD8">
              <w:t>LPGMP/008</w:t>
            </w:r>
          </w:p>
        </w:tc>
        <w:tc>
          <w:tcPr>
            <w:tcW w:w="3143" w:type="dxa"/>
            <w:hideMark/>
          </w:tcPr>
          <w:p w:rsidR="00D14FD8" w:rsidRPr="00D14FD8" w:rsidRDefault="00D14FD8">
            <w:r w:rsidRPr="00D14FD8">
              <w:t>The Doghouse, 54 Balloch Road, Balloch, G83 8LE</w:t>
            </w:r>
          </w:p>
        </w:tc>
        <w:tc>
          <w:tcPr>
            <w:tcW w:w="4252" w:type="dxa"/>
            <w:hideMark/>
          </w:tcPr>
          <w:p w:rsidR="00D14FD8" w:rsidRPr="00D14FD8" w:rsidRDefault="00981D9F" w:rsidP="00981D9F">
            <w:r>
              <w:t>Thistle Pub Company 111 PLC</w:t>
            </w:r>
          </w:p>
        </w:tc>
      </w:tr>
      <w:tr w:rsidR="00D14FD8" w:rsidRPr="00D14FD8" w:rsidTr="00D14FD8">
        <w:trPr>
          <w:trHeight w:val="1035"/>
        </w:trPr>
        <w:tc>
          <w:tcPr>
            <w:tcW w:w="1360" w:type="dxa"/>
            <w:hideMark/>
          </w:tcPr>
          <w:p w:rsidR="00D14FD8" w:rsidRPr="00D14FD8" w:rsidRDefault="00D14FD8" w:rsidP="00D14FD8">
            <w:r w:rsidRPr="00D14FD8">
              <w:t>LPGMP/009</w:t>
            </w:r>
          </w:p>
        </w:tc>
        <w:tc>
          <w:tcPr>
            <w:tcW w:w="3143" w:type="dxa"/>
            <w:hideMark/>
          </w:tcPr>
          <w:p w:rsidR="00D14FD8" w:rsidRPr="00D14FD8" w:rsidRDefault="00D14FD8">
            <w:r w:rsidRPr="00D14FD8">
              <w:t xml:space="preserve">The </w:t>
            </w:r>
            <w:proofErr w:type="spellStart"/>
            <w:r w:rsidRPr="00D14FD8">
              <w:t>Stonefield</w:t>
            </w:r>
            <w:proofErr w:type="spellEnd"/>
            <w:r w:rsidRPr="00D14FD8">
              <w:t xml:space="preserve"> Dumbarton Road Milton Dumbarton G82</w:t>
            </w:r>
          </w:p>
        </w:tc>
        <w:tc>
          <w:tcPr>
            <w:tcW w:w="4252" w:type="dxa"/>
            <w:hideMark/>
          </w:tcPr>
          <w:p w:rsidR="00981D9F" w:rsidRDefault="00981D9F" w:rsidP="00981D9F">
            <w:r>
              <w:t>Milton Portfolio Op Co Ltd</w:t>
            </w:r>
          </w:p>
          <w:p w:rsidR="00D14FD8" w:rsidRPr="00D14FD8" w:rsidRDefault="00D14FD8" w:rsidP="00981D9F"/>
        </w:tc>
      </w:tr>
      <w:tr w:rsidR="00D14FD8" w:rsidRPr="00D14FD8" w:rsidTr="00D14FD8">
        <w:trPr>
          <w:trHeight w:val="1290"/>
        </w:trPr>
        <w:tc>
          <w:tcPr>
            <w:tcW w:w="1360" w:type="dxa"/>
            <w:hideMark/>
          </w:tcPr>
          <w:p w:rsidR="00D14FD8" w:rsidRPr="00D14FD8" w:rsidRDefault="00D14FD8" w:rsidP="00D14FD8">
            <w:r w:rsidRPr="00D14FD8">
              <w:t>LPGMP/011</w:t>
            </w:r>
          </w:p>
        </w:tc>
        <w:tc>
          <w:tcPr>
            <w:tcW w:w="3143" w:type="dxa"/>
            <w:hideMark/>
          </w:tcPr>
          <w:p w:rsidR="00D14FD8" w:rsidRPr="00D14FD8" w:rsidRDefault="00D14FD8">
            <w:r w:rsidRPr="00D14FD8">
              <w:t>The Tullie Inn Balloch Road Balloch G83 8SW</w:t>
            </w:r>
          </w:p>
        </w:tc>
        <w:tc>
          <w:tcPr>
            <w:tcW w:w="4252" w:type="dxa"/>
            <w:hideMark/>
          </w:tcPr>
          <w:p w:rsidR="00D14FD8" w:rsidRPr="00D14FD8" w:rsidRDefault="00981D9F" w:rsidP="00981D9F">
            <w:proofErr w:type="spellStart"/>
            <w:r>
              <w:t>Stonegate</w:t>
            </w:r>
            <w:proofErr w:type="spellEnd"/>
            <w:r>
              <w:t xml:space="preserve"> Pub Company Ltd</w:t>
            </w:r>
          </w:p>
        </w:tc>
      </w:tr>
      <w:tr w:rsidR="00035A36" w:rsidRPr="00D14FD8" w:rsidTr="00D807D9">
        <w:trPr>
          <w:trHeight w:val="525"/>
        </w:trPr>
        <w:tc>
          <w:tcPr>
            <w:tcW w:w="1360" w:type="dxa"/>
            <w:hideMark/>
          </w:tcPr>
          <w:p w:rsidR="00035A36" w:rsidRPr="00D14FD8" w:rsidRDefault="00035A36" w:rsidP="00D807D9">
            <w:r>
              <w:t>LPGMP/012</w:t>
            </w:r>
          </w:p>
        </w:tc>
        <w:tc>
          <w:tcPr>
            <w:tcW w:w="3143" w:type="dxa"/>
            <w:hideMark/>
          </w:tcPr>
          <w:p w:rsidR="00035A36" w:rsidRPr="00D14FD8" w:rsidRDefault="00035A36" w:rsidP="00D807D9">
            <w:r w:rsidRPr="00D14FD8">
              <w:t>The Titan 1710 Great Western Road Clydebank G81 2XT</w:t>
            </w:r>
          </w:p>
        </w:tc>
        <w:tc>
          <w:tcPr>
            <w:tcW w:w="4252" w:type="dxa"/>
            <w:hideMark/>
          </w:tcPr>
          <w:p w:rsidR="00035A36" w:rsidRPr="00D14FD8" w:rsidRDefault="00981D9F" w:rsidP="00981D9F">
            <w:r>
              <w:t>Greene King Retailing Ltd</w:t>
            </w:r>
          </w:p>
        </w:tc>
      </w:tr>
    </w:tbl>
    <w:p w:rsidR="00FE69B1" w:rsidRDefault="00FE69B1">
      <w:pPr>
        <w:rPr>
          <w:b/>
        </w:rPr>
      </w:pPr>
    </w:p>
    <w:p w:rsidR="00D61B8B" w:rsidRDefault="00D61B8B">
      <w:pPr>
        <w:rPr>
          <w:b/>
        </w:rPr>
      </w:pPr>
    </w:p>
    <w:p w:rsidR="00D61B8B" w:rsidRDefault="00D61B8B">
      <w:pPr>
        <w:rPr>
          <w:b/>
        </w:rPr>
      </w:pPr>
    </w:p>
    <w:p w:rsidR="00D61B8B" w:rsidRDefault="00D61B8B">
      <w:pPr>
        <w:rPr>
          <w:b/>
        </w:rPr>
      </w:pPr>
    </w:p>
    <w:p w:rsidR="00D14FD8" w:rsidRPr="00D14FD8" w:rsidRDefault="00D14FD8">
      <w:pPr>
        <w:rPr>
          <w:b/>
        </w:rPr>
      </w:pPr>
      <w:r w:rsidRPr="00D14FD8">
        <w:rPr>
          <w:b/>
        </w:rPr>
        <w:t>Club Machine Permits</w:t>
      </w:r>
    </w:p>
    <w:tbl>
      <w:tblPr>
        <w:tblStyle w:val="TableGrid"/>
        <w:tblW w:w="8702" w:type="dxa"/>
        <w:tblLook w:val="04A0" w:firstRow="1" w:lastRow="0" w:firstColumn="1" w:lastColumn="0" w:noHBand="0" w:noVBand="1"/>
        <w:tblCaption w:val="Club Machine Permits in West Dunbartonshire"/>
      </w:tblPr>
      <w:tblGrid>
        <w:gridCol w:w="1384"/>
        <w:gridCol w:w="3119"/>
        <w:gridCol w:w="4199"/>
      </w:tblGrid>
      <w:tr w:rsidR="00D14FD8" w:rsidRPr="00D14FD8" w:rsidTr="00556112">
        <w:trPr>
          <w:trHeight w:val="315"/>
          <w:tblHeader/>
        </w:trPr>
        <w:tc>
          <w:tcPr>
            <w:tcW w:w="1384" w:type="dxa"/>
            <w:hideMark/>
          </w:tcPr>
          <w:p w:rsidR="00D14FD8" w:rsidRPr="00D14FD8" w:rsidRDefault="00D14FD8" w:rsidP="00D14F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0" w:name="_GoBack" w:colFirst="0" w:colLast="3"/>
            <w:r w:rsidRPr="00D14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Ref. No.</w:t>
            </w:r>
          </w:p>
        </w:tc>
        <w:tc>
          <w:tcPr>
            <w:tcW w:w="3119" w:type="dxa"/>
            <w:hideMark/>
          </w:tcPr>
          <w:p w:rsidR="00D14FD8" w:rsidRPr="00D14FD8" w:rsidRDefault="00D14FD8" w:rsidP="00D14F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4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 of Club</w:t>
            </w:r>
          </w:p>
        </w:tc>
        <w:tc>
          <w:tcPr>
            <w:tcW w:w="4199" w:type="dxa"/>
            <w:hideMark/>
          </w:tcPr>
          <w:p w:rsidR="00D14FD8" w:rsidRPr="00D14FD8" w:rsidRDefault="00D14FD8" w:rsidP="00D14F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4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Address of Club</w:t>
            </w:r>
          </w:p>
        </w:tc>
      </w:tr>
      <w:tr w:rsidR="00D14FD8" w:rsidRPr="00D14FD8" w:rsidTr="00D14FD8">
        <w:trPr>
          <w:trHeight w:val="525"/>
        </w:trPr>
        <w:tc>
          <w:tcPr>
            <w:tcW w:w="1384" w:type="dxa"/>
            <w:hideMark/>
          </w:tcPr>
          <w:p w:rsidR="00D14FD8" w:rsidRPr="00D14FD8" w:rsidRDefault="00D14FD8" w:rsidP="00D14FD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14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CMP/002</w:t>
            </w:r>
          </w:p>
        </w:tc>
        <w:tc>
          <w:tcPr>
            <w:tcW w:w="3119" w:type="dxa"/>
            <w:hideMark/>
          </w:tcPr>
          <w:p w:rsidR="00D14FD8" w:rsidRPr="00D14FD8" w:rsidRDefault="00D14FD8" w:rsidP="00D14FD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14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Dalmuir Bowling Club</w:t>
            </w:r>
          </w:p>
        </w:tc>
        <w:tc>
          <w:tcPr>
            <w:tcW w:w="4199" w:type="dxa"/>
            <w:noWrap/>
            <w:hideMark/>
          </w:tcPr>
          <w:p w:rsidR="00D14FD8" w:rsidRPr="00D14FD8" w:rsidRDefault="00D14FD8" w:rsidP="00981D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D14F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Dalmuir Bowling Club</w:t>
            </w:r>
          </w:p>
        </w:tc>
      </w:tr>
      <w:bookmarkEnd w:id="0"/>
    </w:tbl>
    <w:p w:rsidR="00D14FD8" w:rsidRDefault="00D14FD8"/>
    <w:sectPr w:rsidR="00D14F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D9F" w:rsidRDefault="00981D9F" w:rsidP="00981D9F">
      <w:pPr>
        <w:spacing w:after="0" w:line="240" w:lineRule="auto"/>
      </w:pPr>
      <w:r>
        <w:separator/>
      </w:r>
    </w:p>
  </w:endnote>
  <w:endnote w:type="continuationSeparator" w:id="0">
    <w:p w:rsidR="00981D9F" w:rsidRDefault="00981D9F" w:rsidP="0098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9F" w:rsidRDefault="00981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9F" w:rsidRDefault="00981D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9F" w:rsidRDefault="00981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D9F" w:rsidRDefault="00981D9F" w:rsidP="00981D9F">
      <w:pPr>
        <w:spacing w:after="0" w:line="240" w:lineRule="auto"/>
      </w:pPr>
      <w:r>
        <w:separator/>
      </w:r>
    </w:p>
  </w:footnote>
  <w:footnote w:type="continuationSeparator" w:id="0">
    <w:p w:rsidR="00981D9F" w:rsidRDefault="00981D9F" w:rsidP="00981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9F" w:rsidRDefault="00981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9F" w:rsidRDefault="00981D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9F" w:rsidRDefault="00981D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D8"/>
    <w:rsid w:val="00035A36"/>
    <w:rsid w:val="000E6043"/>
    <w:rsid w:val="002364A9"/>
    <w:rsid w:val="00556112"/>
    <w:rsid w:val="00647C5A"/>
    <w:rsid w:val="00866287"/>
    <w:rsid w:val="00981D9F"/>
    <w:rsid w:val="00CC2A2E"/>
    <w:rsid w:val="00D14FD8"/>
    <w:rsid w:val="00D61B8B"/>
    <w:rsid w:val="00D807D9"/>
    <w:rsid w:val="00F56033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967634-45BE-4327-B654-BFBAB0E8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1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D9F"/>
  </w:style>
  <w:style w:type="paragraph" w:styleId="Footer">
    <w:name w:val="footer"/>
    <w:basedOn w:val="Normal"/>
    <w:link w:val="FooterChar"/>
    <w:uiPriority w:val="99"/>
    <w:unhideWhenUsed/>
    <w:rsid w:val="00981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D9F"/>
  </w:style>
  <w:style w:type="character" w:customStyle="1" w:styleId="Heading1Char">
    <w:name w:val="Heading 1 Char"/>
    <w:basedOn w:val="DefaultParagraphFont"/>
    <w:link w:val="Heading1"/>
    <w:uiPriority w:val="9"/>
    <w:rsid w:val="005561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Props1.xml><?xml version="1.0" encoding="utf-8"?>
<ds:datastoreItem xmlns:ds="http://schemas.openxmlformats.org/officeDocument/2006/customXml" ds:itemID="{99E7F61C-B1C6-43D6-A556-9A7DC8CBFBC5}">
  <ds:schemaRefs>
    <ds:schemaRef ds:uri="http://www.w3.org/2001/XMLSchema"/>
    <ds:schemaRef ds:uri="urn:1sttouch.com/schemas/word-template-properties-1-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Carolann Anderson</dc:creator>
  <cp:lastModifiedBy>Pauline Kenney</cp:lastModifiedBy>
  <cp:revision>3</cp:revision>
  <dcterms:created xsi:type="dcterms:W3CDTF">2024-03-04T15:20:00Z</dcterms:created>
  <dcterms:modified xsi:type="dcterms:W3CDTF">2024-03-05T10:06:00Z</dcterms:modified>
</cp:coreProperties>
</file>