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14D9" w14:textId="56D7DB68" w:rsidR="008372EB" w:rsidRPr="00F57D6F" w:rsidRDefault="008372EB" w:rsidP="00DC2CBF">
      <w:pPr>
        <w:pStyle w:val="Heading1"/>
      </w:pPr>
      <w:r w:rsidRPr="00F57D6F">
        <w:t>Community Development Alliance Action Plan</w:t>
      </w:r>
      <w:r w:rsidR="00F57D6F" w:rsidRPr="00F57D6F">
        <w:t xml:space="preserve"> </w:t>
      </w:r>
      <w:r w:rsidR="00F57D6F">
        <w:t xml:space="preserve">Year 1 </w:t>
      </w:r>
      <w:r w:rsidR="00F57D6F" w:rsidRPr="00F57D6F">
        <w:t>Progress Update 24-5</w:t>
      </w:r>
    </w:p>
    <w:p w14:paraId="27EFC7A8" w14:textId="77777777" w:rsidR="008372EB" w:rsidRDefault="008372EB" w:rsidP="008372EB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044"/>
        <w:gridCol w:w="2045"/>
        <w:gridCol w:w="2044"/>
        <w:gridCol w:w="2045"/>
        <w:gridCol w:w="2044"/>
        <w:gridCol w:w="2045"/>
        <w:gridCol w:w="2045"/>
      </w:tblGrid>
      <w:tr w:rsidR="008372EB" w:rsidRPr="005D7D80" w14:paraId="761C54AC" w14:textId="77777777" w:rsidTr="00165B19">
        <w:trPr>
          <w:tblHeader/>
        </w:trPr>
        <w:tc>
          <w:tcPr>
            <w:tcW w:w="14312" w:type="dxa"/>
            <w:gridSpan w:val="7"/>
            <w:shd w:val="clear" w:color="auto" w:fill="D9E2F3" w:themeFill="accent1" w:themeFillTint="33"/>
          </w:tcPr>
          <w:p w14:paraId="34CB4B81" w14:textId="1A66F430" w:rsidR="008372EB" w:rsidRPr="005D7D80" w:rsidRDefault="008372EB" w:rsidP="00165B19">
            <w:pPr>
              <w:spacing w:before="0" w:after="0"/>
              <w:rPr>
                <w:rFonts w:cs="Calibri"/>
                <w:sz w:val="20"/>
                <w:szCs w:val="20"/>
              </w:rPr>
            </w:pPr>
            <w:bookmarkStart w:id="0" w:name="_Toc177127687"/>
            <w:r>
              <w:t xml:space="preserve">Table </w:t>
            </w:r>
            <w:r w:rsidR="00897B5E">
              <w:fldChar w:fldCharType="begin"/>
            </w:r>
            <w:r w:rsidR="00897B5E">
              <w:instrText xml:space="preserve"> SEQ Table \* ARABIC </w:instrText>
            </w:r>
            <w:r w:rsidR="00897B5E">
              <w:fldChar w:fldCharType="separate"/>
            </w:r>
            <w:r w:rsidR="00897B5E">
              <w:rPr>
                <w:noProof/>
              </w:rPr>
              <w:t>1</w:t>
            </w:r>
            <w:r w:rsidR="00897B5E">
              <w:rPr>
                <w:noProof/>
              </w:rPr>
              <w:fldChar w:fldCharType="end"/>
            </w:r>
            <w:r>
              <w:t>:</w:t>
            </w:r>
            <w:r w:rsidRPr="00696318">
              <w:t xml:space="preserve">Community Priority 1: Increase </w:t>
            </w:r>
            <w:r>
              <w:t>U</w:t>
            </w:r>
            <w:r w:rsidRPr="00696318">
              <w:t xml:space="preserve">nderstanding of </w:t>
            </w:r>
            <w:r>
              <w:t>C</w:t>
            </w:r>
            <w:r w:rsidRPr="00696318">
              <w:t xml:space="preserve">ommunity </w:t>
            </w:r>
            <w:r>
              <w:t>E</w:t>
            </w:r>
            <w:r w:rsidRPr="00696318">
              <w:t>mpowerment</w:t>
            </w:r>
            <w:bookmarkEnd w:id="0"/>
          </w:p>
        </w:tc>
      </w:tr>
      <w:tr w:rsidR="008372EB" w:rsidRPr="005D7D80" w14:paraId="58DBD227" w14:textId="77777777" w:rsidTr="00165B19">
        <w:trPr>
          <w:tblHeader/>
        </w:trPr>
        <w:tc>
          <w:tcPr>
            <w:tcW w:w="2044" w:type="dxa"/>
            <w:shd w:val="clear" w:color="auto" w:fill="D9E2F3" w:themeFill="accent1" w:themeFillTint="33"/>
          </w:tcPr>
          <w:p w14:paraId="37E94F42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 xml:space="preserve">Action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0C926BB9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*WD Community planning outcomes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683B5C64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48544D68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652A69E4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 xml:space="preserve">National </w:t>
            </w:r>
            <w:r>
              <w:rPr>
                <w:rFonts w:cs="Calibri"/>
                <w:b/>
                <w:bCs/>
                <w:sz w:val="20"/>
                <w:szCs w:val="20"/>
              </w:rPr>
              <w:t>Community Development</w:t>
            </w:r>
            <w:r w:rsidRPr="005D7D80">
              <w:rPr>
                <w:rFonts w:cs="Calibri"/>
                <w:b/>
                <w:bCs/>
                <w:sz w:val="20"/>
                <w:szCs w:val="20"/>
              </w:rPr>
              <w:t xml:space="preserve"> Outcome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272D4B3D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Method/ Measure of success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0FAC1CDC" w14:textId="0E49FCA4" w:rsidR="008372EB" w:rsidRPr="005D7D80" w:rsidRDefault="00744577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</w:t>
            </w:r>
            <w:r w:rsidR="008372EB" w:rsidRPr="005D7D80">
              <w:rPr>
                <w:rFonts w:cs="Calibri"/>
                <w:b/>
                <w:bCs/>
                <w:sz w:val="20"/>
                <w:szCs w:val="20"/>
              </w:rPr>
              <w:t>rogress</w:t>
            </w:r>
          </w:p>
        </w:tc>
      </w:tr>
      <w:tr w:rsidR="008372EB" w:rsidRPr="005D7D80" w14:paraId="4AE8F83E" w14:textId="77777777" w:rsidTr="00165B19">
        <w:tc>
          <w:tcPr>
            <w:tcW w:w="2044" w:type="dxa"/>
          </w:tcPr>
          <w:p w14:paraId="0419FEC9" w14:textId="3C72FED0" w:rsidR="008372EB" w:rsidRPr="005D7D80" w:rsidRDefault="00D51F11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Refresh Community Empowerment Communications Plan and implement findings of Communications Plan Consultation </w:t>
            </w:r>
          </w:p>
        </w:tc>
        <w:tc>
          <w:tcPr>
            <w:tcW w:w="2045" w:type="dxa"/>
          </w:tcPr>
          <w:p w14:paraId="1402973D" w14:textId="77777777" w:rsidR="00631EED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  <w:p w14:paraId="4270BEA0" w14:textId="77777777" w:rsidR="00631EED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  <w:p w14:paraId="7450059C" w14:textId="7A4DD431" w:rsidR="0082431C" w:rsidRPr="0082431C" w:rsidRDefault="00631EED" w:rsidP="00631E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sz w:val="20"/>
                <w:szCs w:val="20"/>
                <w:lang w:val="en-US"/>
              </w:rPr>
              <w:t>Delivering Community Led approaches</w:t>
            </w:r>
          </w:p>
        </w:tc>
        <w:tc>
          <w:tcPr>
            <w:tcW w:w="2044" w:type="dxa"/>
          </w:tcPr>
          <w:p w14:paraId="7324FDCC" w14:textId="77777777" w:rsidR="008372EB" w:rsidRDefault="00D411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Communities Team</w:t>
            </w:r>
          </w:p>
          <w:p w14:paraId="3CF43266" w14:textId="339A422E" w:rsidR="00F57D6F" w:rsidRPr="005D7D80" w:rsidRDefault="00F57D6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F3E4F4A" w14:textId="48D6B1EF" w:rsidR="008372EB" w:rsidRPr="005D7D80" w:rsidRDefault="004117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YR1</w:t>
            </w:r>
          </w:p>
        </w:tc>
        <w:tc>
          <w:tcPr>
            <w:tcW w:w="2044" w:type="dxa"/>
          </w:tcPr>
          <w:p w14:paraId="170806C2" w14:textId="7C75744B" w:rsidR="008372EB" w:rsidRDefault="00CC3F6E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are confident resilient and optimistic for the future.</w:t>
            </w:r>
          </w:p>
          <w:p w14:paraId="2A56524B" w14:textId="77777777" w:rsidR="00CC3F6E" w:rsidRDefault="00CC3F6E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1474BABA" w14:textId="1014E6B7" w:rsidR="00CC3F6E" w:rsidRPr="005D7D80" w:rsidRDefault="00CC3F6E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manage links within communities and to other communities and networks.</w:t>
            </w:r>
          </w:p>
        </w:tc>
        <w:tc>
          <w:tcPr>
            <w:tcW w:w="2045" w:type="dxa"/>
          </w:tcPr>
          <w:p w14:paraId="5D2C3A53" w14:textId="030E019C" w:rsidR="008372EB" w:rsidRPr="005D7D80" w:rsidRDefault="00B62D40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62D40">
              <w:rPr>
                <w:rFonts w:cs="Calibri"/>
                <w:sz w:val="20"/>
                <w:szCs w:val="20"/>
              </w:rPr>
              <w:t>information sessions</w:t>
            </w:r>
            <w:r w:rsidR="00362CEF">
              <w:rPr>
                <w:rFonts w:cs="Calibri"/>
                <w:sz w:val="20"/>
                <w:szCs w:val="20"/>
              </w:rPr>
              <w:t xml:space="preserve"> </w:t>
            </w:r>
            <w:r w:rsidR="00D51F11">
              <w:rPr>
                <w:rFonts w:cs="Calibri"/>
                <w:sz w:val="20"/>
                <w:szCs w:val="20"/>
              </w:rPr>
              <w:t>/ consultation</w:t>
            </w:r>
            <w:r w:rsidR="005B5B6D">
              <w:rPr>
                <w:rFonts w:cs="Calibri"/>
                <w:sz w:val="20"/>
                <w:szCs w:val="20"/>
              </w:rPr>
              <w:t xml:space="preserve"> and </w:t>
            </w:r>
            <w:r w:rsidR="00D51F11">
              <w:rPr>
                <w:rFonts w:cs="Calibri"/>
                <w:sz w:val="20"/>
                <w:szCs w:val="20"/>
              </w:rPr>
              <w:t>finding</w:t>
            </w:r>
            <w:r w:rsidR="005B5B6D">
              <w:rPr>
                <w:rFonts w:cs="Calibri"/>
                <w:sz w:val="20"/>
                <w:szCs w:val="20"/>
              </w:rPr>
              <w:t>s</w:t>
            </w:r>
            <w:r w:rsidR="00D51F11">
              <w:rPr>
                <w:rFonts w:cs="Calibri"/>
                <w:sz w:val="20"/>
                <w:szCs w:val="20"/>
              </w:rPr>
              <w:t xml:space="preserve"> report.</w:t>
            </w:r>
          </w:p>
        </w:tc>
        <w:tc>
          <w:tcPr>
            <w:tcW w:w="2045" w:type="dxa"/>
          </w:tcPr>
          <w:p w14:paraId="64BC1014" w14:textId="77777777" w:rsidR="008372EB" w:rsidRPr="00063284" w:rsidRDefault="00973397" w:rsidP="003F227B">
            <w:pPr>
              <w:spacing w:before="0" w:after="0"/>
              <w:jc w:val="left"/>
              <w:rPr>
                <w:rFonts w:cs="Calibri"/>
                <w:b/>
                <w:bCs/>
                <w:color w:val="A665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A66500"/>
                <w:sz w:val="20"/>
                <w:szCs w:val="20"/>
              </w:rPr>
              <w:t>Amber:</w:t>
            </w:r>
          </w:p>
          <w:p w14:paraId="34D60179" w14:textId="6409F278" w:rsidR="00891633" w:rsidRDefault="006976D6" w:rsidP="003F227B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Third sector </w:t>
            </w:r>
            <w:r w:rsidR="00DC31FF">
              <w:rPr>
                <w:rFonts w:cs="Calibri"/>
                <w:sz w:val="20"/>
                <w:szCs w:val="20"/>
              </w:rPr>
              <w:t xml:space="preserve">CE awareness </w:t>
            </w:r>
            <w:r w:rsidR="009D656F">
              <w:rPr>
                <w:rFonts w:cs="Calibri"/>
                <w:sz w:val="20"/>
                <w:szCs w:val="20"/>
              </w:rPr>
              <w:t>survey undertaken</w:t>
            </w:r>
            <w:r w:rsidR="00562A43">
              <w:rPr>
                <w:rFonts w:cs="Calibri"/>
                <w:sz w:val="20"/>
                <w:szCs w:val="20"/>
              </w:rPr>
              <w:t>. Mixed levels of awareness</w:t>
            </w:r>
            <w:r>
              <w:rPr>
                <w:rFonts w:cs="Calibri"/>
                <w:sz w:val="20"/>
                <w:szCs w:val="20"/>
              </w:rPr>
              <w:t xml:space="preserve"> identified</w:t>
            </w:r>
            <w:r w:rsidR="009C6E78">
              <w:rPr>
                <w:rFonts w:cs="Calibri"/>
                <w:sz w:val="20"/>
                <w:szCs w:val="20"/>
              </w:rPr>
              <w:t xml:space="preserve"> (WDCVS)</w:t>
            </w:r>
          </w:p>
          <w:p w14:paraId="144CE671" w14:textId="77777777" w:rsidR="007535DE" w:rsidRDefault="007535DE" w:rsidP="003F227B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315117DC" w14:textId="00DB6D48" w:rsidR="00891633" w:rsidRDefault="00570836" w:rsidP="003F227B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Planned</w:t>
            </w:r>
            <w:r w:rsidR="00891633" w:rsidRPr="0089163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891633" w:rsidRPr="004D62E7">
              <w:rPr>
                <w:rFonts w:cs="Calibri"/>
                <w:b/>
                <w:bCs/>
                <w:sz w:val="20"/>
                <w:szCs w:val="20"/>
              </w:rPr>
              <w:t>Action</w:t>
            </w:r>
            <w:r w:rsidR="00E34F52">
              <w:rPr>
                <w:rFonts w:cs="Calibri"/>
                <w:sz w:val="20"/>
                <w:szCs w:val="20"/>
              </w:rPr>
              <w:t xml:space="preserve"> </w:t>
            </w:r>
            <w:r w:rsidR="00891633" w:rsidRPr="00891633">
              <w:rPr>
                <w:rFonts w:cs="Calibri"/>
                <w:b/>
                <w:bCs/>
                <w:sz w:val="20"/>
                <w:szCs w:val="20"/>
              </w:rPr>
              <w:t>25/6:</w:t>
            </w:r>
          </w:p>
          <w:p w14:paraId="1F6A0E31" w14:textId="77777777" w:rsidR="00973397" w:rsidRPr="00570836" w:rsidRDefault="00F12CE8" w:rsidP="00570836">
            <w:pPr>
              <w:pStyle w:val="ListParagraph"/>
              <w:numPr>
                <w:ilvl w:val="0"/>
                <w:numId w:val="5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570836">
              <w:rPr>
                <w:rFonts w:cs="Calibri"/>
                <w:sz w:val="20"/>
                <w:szCs w:val="20"/>
              </w:rPr>
              <w:t xml:space="preserve">Community Assets presentation </w:t>
            </w:r>
            <w:r w:rsidR="00562A43" w:rsidRPr="00570836">
              <w:rPr>
                <w:rFonts w:cs="Calibri"/>
                <w:sz w:val="20"/>
                <w:szCs w:val="20"/>
              </w:rPr>
              <w:t xml:space="preserve">by DTAS </w:t>
            </w:r>
            <w:r w:rsidRPr="00570836">
              <w:rPr>
                <w:rFonts w:cs="Calibri"/>
                <w:sz w:val="20"/>
                <w:szCs w:val="20"/>
              </w:rPr>
              <w:t>at TSLC (June 2025)</w:t>
            </w:r>
          </w:p>
          <w:p w14:paraId="7D2DFAFD" w14:textId="703C0F02" w:rsidR="00570836" w:rsidRDefault="00C75B99" w:rsidP="00570836">
            <w:pPr>
              <w:pStyle w:val="ListParagraph"/>
              <w:numPr>
                <w:ilvl w:val="0"/>
                <w:numId w:val="5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WDCVS website refresh (July 2025)</w:t>
            </w:r>
          </w:p>
          <w:p w14:paraId="0E31CE87" w14:textId="71F4E7D9" w:rsidR="00C75B99" w:rsidRDefault="00C75B99" w:rsidP="00570836">
            <w:pPr>
              <w:pStyle w:val="ListParagraph"/>
              <w:numPr>
                <w:ilvl w:val="0"/>
                <w:numId w:val="5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Inputs to TSLF meetings (Sept/Dec/March 2025)</w:t>
            </w:r>
          </w:p>
          <w:p w14:paraId="0F924E16" w14:textId="7D815905" w:rsidR="007535DE" w:rsidRPr="00570836" w:rsidRDefault="007535DE" w:rsidP="00570836">
            <w:pPr>
              <w:pStyle w:val="ListParagraph"/>
              <w:numPr>
                <w:ilvl w:val="0"/>
                <w:numId w:val="5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Celebrating Community WD events.</w:t>
            </w:r>
          </w:p>
          <w:p w14:paraId="04C66A4E" w14:textId="038A13E9" w:rsidR="00AE2BE2" w:rsidRPr="003F227B" w:rsidRDefault="00AE2BE2" w:rsidP="003F227B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D51F11" w:rsidRPr="005D7D80" w14:paraId="073349C4" w14:textId="77777777" w:rsidTr="00165B19">
        <w:tc>
          <w:tcPr>
            <w:tcW w:w="2044" w:type="dxa"/>
          </w:tcPr>
          <w:p w14:paraId="7889616C" w14:textId="701058A2" w:rsidR="00D51F11" w:rsidRDefault="00D51F11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</w:t>
            </w:r>
            <w:r w:rsidR="00D4111C"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 xml:space="preserve"> Community Empowerment Drop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ins and Surgeries in Communities </w:t>
            </w:r>
          </w:p>
        </w:tc>
        <w:tc>
          <w:tcPr>
            <w:tcW w:w="2045" w:type="dxa"/>
          </w:tcPr>
          <w:p w14:paraId="1DFB314E" w14:textId="77777777" w:rsidR="00631EED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lastRenderedPageBreak/>
              <w:t>Promoting Active Citizenship</w:t>
            </w:r>
          </w:p>
          <w:p w14:paraId="489F35AF" w14:textId="77777777" w:rsidR="00631EED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  <w:p w14:paraId="496B6099" w14:textId="1EDB44D5" w:rsidR="00D51F11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lastRenderedPageBreak/>
              <w:t>Delivering Community Led approaches</w:t>
            </w:r>
          </w:p>
        </w:tc>
        <w:tc>
          <w:tcPr>
            <w:tcW w:w="2044" w:type="dxa"/>
          </w:tcPr>
          <w:p w14:paraId="056DBE7C" w14:textId="77777777" w:rsidR="00D51F11" w:rsidRDefault="00D411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WD Communities Team</w:t>
            </w:r>
          </w:p>
          <w:p w14:paraId="3765AADE" w14:textId="34A1ACD8" w:rsidR="00F57D6F" w:rsidRPr="005D7D80" w:rsidRDefault="00F57D6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WDCVS</w:t>
            </w:r>
          </w:p>
        </w:tc>
        <w:tc>
          <w:tcPr>
            <w:tcW w:w="2045" w:type="dxa"/>
          </w:tcPr>
          <w:p w14:paraId="5258E5F5" w14:textId="2CBE3308" w:rsidR="00D51F11" w:rsidRPr="005D7D80" w:rsidRDefault="00BD2BE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 1</w:t>
            </w:r>
          </w:p>
        </w:tc>
        <w:tc>
          <w:tcPr>
            <w:tcW w:w="2044" w:type="dxa"/>
          </w:tcPr>
          <w:p w14:paraId="6C279645" w14:textId="77777777" w:rsidR="00CC3F6E" w:rsidRPr="00CC3F6E" w:rsidRDefault="00CC3F6E" w:rsidP="00CC3F6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CC3F6E">
              <w:rPr>
                <w:rFonts w:cs="Calibri"/>
                <w:sz w:val="20"/>
                <w:szCs w:val="20"/>
              </w:rPr>
              <w:t xml:space="preserve">Communities are confident resilient </w:t>
            </w:r>
            <w:r w:rsidRPr="00CC3F6E">
              <w:rPr>
                <w:rFonts w:cs="Calibri"/>
                <w:sz w:val="20"/>
                <w:szCs w:val="20"/>
              </w:rPr>
              <w:lastRenderedPageBreak/>
              <w:t>and optimistic for the future.</w:t>
            </w:r>
          </w:p>
          <w:p w14:paraId="45BCCA7B" w14:textId="77777777" w:rsidR="00CC3F6E" w:rsidRPr="00CC3F6E" w:rsidRDefault="00CC3F6E" w:rsidP="00CC3F6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377AC3A4" w14:textId="1874259E" w:rsidR="00D51F11" w:rsidRPr="005D7D80" w:rsidRDefault="00CC3F6E" w:rsidP="00CC3F6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CC3F6E">
              <w:rPr>
                <w:rFonts w:cs="Calibri"/>
                <w:sz w:val="20"/>
                <w:szCs w:val="20"/>
              </w:rPr>
              <w:t>Communities manage links within communities and to other communities and networks</w:t>
            </w:r>
            <w:r w:rsidR="005B5B6D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4C4F2296" w14:textId="5DD22D7E" w:rsidR="005B5B6D" w:rsidRDefault="00D51F11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D51F11">
              <w:rPr>
                <w:rFonts w:cs="Calibri"/>
                <w:sz w:val="20"/>
                <w:szCs w:val="20"/>
              </w:rPr>
              <w:lastRenderedPageBreak/>
              <w:t>Tracking of enquiries/ conversations</w:t>
            </w:r>
            <w:r w:rsidR="005B5B6D">
              <w:rPr>
                <w:rFonts w:cs="Calibri"/>
                <w:sz w:val="20"/>
                <w:szCs w:val="20"/>
              </w:rPr>
              <w:t>.</w:t>
            </w:r>
            <w:r w:rsidRPr="00D51F11">
              <w:rPr>
                <w:rFonts w:cs="Calibri"/>
                <w:sz w:val="20"/>
                <w:szCs w:val="20"/>
              </w:rPr>
              <w:t xml:space="preserve"> </w:t>
            </w:r>
          </w:p>
          <w:p w14:paraId="677DBD40" w14:textId="77777777" w:rsidR="005B5B6D" w:rsidRDefault="005B5B6D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7BB04A09" w14:textId="63283488" w:rsidR="00D51F11" w:rsidRDefault="00D51F11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D51F11">
              <w:rPr>
                <w:rFonts w:cs="Calibri"/>
                <w:sz w:val="20"/>
                <w:szCs w:val="20"/>
              </w:rPr>
              <w:lastRenderedPageBreak/>
              <w:t>Community case studies</w:t>
            </w:r>
            <w:r w:rsidR="005B5B6D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3B2FA32F" w14:textId="77777777" w:rsidR="00D51F11" w:rsidRPr="00063284" w:rsidRDefault="009D656F" w:rsidP="006976D6">
            <w:pPr>
              <w:spacing w:before="0" w:after="0"/>
              <w:rPr>
                <w:rFonts w:cs="Calibri"/>
                <w:b/>
                <w:bCs/>
                <w:color w:val="3886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388600"/>
                <w:sz w:val="20"/>
                <w:szCs w:val="20"/>
              </w:rPr>
              <w:lastRenderedPageBreak/>
              <w:t>Green:</w:t>
            </w:r>
          </w:p>
          <w:p w14:paraId="3FB06CB0" w14:textId="08FBF166" w:rsidR="00576298" w:rsidRDefault="006964D2" w:rsidP="00077D8E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 w:rsidRPr="00077D8E">
              <w:rPr>
                <w:rFonts w:cs="Calibri"/>
                <w:color w:val="000000" w:themeColor="text1"/>
                <w:sz w:val="20"/>
                <w:szCs w:val="20"/>
              </w:rPr>
              <w:lastRenderedPageBreak/>
              <w:t>156</w:t>
            </w:r>
            <w:r w:rsidR="00077D8E" w:rsidRPr="00077D8E">
              <w:rPr>
                <w:rFonts w:cs="Calibri"/>
                <w:color w:val="000000" w:themeColor="text1"/>
                <w:sz w:val="20"/>
                <w:szCs w:val="20"/>
              </w:rPr>
              <w:t xml:space="preserve"> organisation surgeries delivered (WDCVS)</w:t>
            </w:r>
          </w:p>
          <w:p w14:paraId="166590AE" w14:textId="77777777" w:rsidR="007535DE" w:rsidRDefault="007535DE" w:rsidP="00077D8E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205C1247" w14:textId="77777777" w:rsidR="00F57D6F" w:rsidRDefault="007535DE" w:rsidP="007535D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Communities Team- </w:t>
            </w:r>
          </w:p>
          <w:p w14:paraId="77C135CE" w14:textId="61CF530C" w:rsidR="007535DE" w:rsidRDefault="00F57D6F" w:rsidP="007535D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Range of </w:t>
            </w:r>
            <w:r w:rsidR="007535DE">
              <w:rPr>
                <w:rFonts w:cs="Calibri"/>
                <w:sz w:val="20"/>
                <w:szCs w:val="20"/>
              </w:rPr>
              <w:t xml:space="preserve">Community Surgeries and Drop-ins in community facilities </w:t>
            </w:r>
            <w:r>
              <w:rPr>
                <w:rFonts w:cs="Calibri"/>
                <w:sz w:val="20"/>
                <w:szCs w:val="20"/>
              </w:rPr>
              <w:t xml:space="preserve">held </w:t>
            </w:r>
            <w:r w:rsidR="007535DE">
              <w:rPr>
                <w:rFonts w:cs="Calibri"/>
                <w:sz w:val="20"/>
                <w:szCs w:val="20"/>
              </w:rPr>
              <w:t>discussing and recording CE barriers with local people.</w:t>
            </w:r>
          </w:p>
          <w:p w14:paraId="66BD9C51" w14:textId="61DBD6B9" w:rsidR="00F57D6F" w:rsidRDefault="00F57D6F" w:rsidP="007535D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(Communities Team)</w:t>
            </w:r>
          </w:p>
          <w:p w14:paraId="161AAF51" w14:textId="77777777" w:rsidR="007535DE" w:rsidRDefault="007535DE" w:rsidP="007535D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43AF229D" w14:textId="5EB484AA" w:rsidR="007535DE" w:rsidRDefault="00F57D6F" w:rsidP="007535D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Support for </w:t>
            </w:r>
            <w:r w:rsidR="007535DE">
              <w:rPr>
                <w:rFonts w:cs="Calibri"/>
                <w:sz w:val="20"/>
                <w:szCs w:val="20"/>
              </w:rPr>
              <w:t xml:space="preserve">Community Soup events hosted by communities </w:t>
            </w:r>
            <w:r>
              <w:rPr>
                <w:rFonts w:cs="Calibri"/>
                <w:sz w:val="20"/>
                <w:szCs w:val="20"/>
              </w:rPr>
              <w:t>(Communities Team)</w:t>
            </w:r>
          </w:p>
          <w:p w14:paraId="6A9C2A64" w14:textId="77777777" w:rsidR="007535DE" w:rsidRDefault="007535DE" w:rsidP="007535D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4B4CB442" w14:textId="77777777" w:rsidR="007535DE" w:rsidRPr="00F57D6F" w:rsidRDefault="007535DE" w:rsidP="00F57D6F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6ED776EE" w14:textId="77777777" w:rsidR="007535DE" w:rsidRDefault="007535DE" w:rsidP="007535DE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 w:rsidRPr="00E34F52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Planned Action 25/6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789F1550" w14:textId="58AC1B12" w:rsidR="00E97260" w:rsidRDefault="00E97260" w:rsidP="00E97260">
            <w:pPr>
              <w:pStyle w:val="ListParagraph"/>
              <w:numPr>
                <w:ilvl w:val="0"/>
                <w:numId w:val="6"/>
              </w:num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Maintain weekly surgery delivery (ongoing)</w:t>
            </w:r>
          </w:p>
          <w:p w14:paraId="068BC8F4" w14:textId="5818E8D5" w:rsidR="008B57A2" w:rsidRDefault="008B57A2" w:rsidP="00E97260">
            <w:pPr>
              <w:pStyle w:val="ListParagraph"/>
              <w:numPr>
                <w:ilvl w:val="0"/>
                <w:numId w:val="6"/>
              </w:num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On Your Doorstep outreach programme (Aug-Oct 25)</w:t>
            </w:r>
          </w:p>
          <w:p w14:paraId="431DE825" w14:textId="666C9E0D" w:rsidR="00F57D6F" w:rsidRPr="00F57D6F" w:rsidRDefault="00F57D6F" w:rsidP="00F57D6F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(WDCVS)</w:t>
            </w:r>
          </w:p>
          <w:p w14:paraId="351524D8" w14:textId="63EB214C" w:rsidR="009D656F" w:rsidRPr="006976D6" w:rsidRDefault="009D656F" w:rsidP="006976D6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</w:tr>
      <w:tr w:rsidR="008372EB" w:rsidRPr="005D7D80" w14:paraId="0AFF9E82" w14:textId="77777777" w:rsidTr="00165B19">
        <w:tc>
          <w:tcPr>
            <w:tcW w:w="2044" w:type="dxa"/>
          </w:tcPr>
          <w:p w14:paraId="66884E6B" w14:textId="18FDFDE3" w:rsidR="008372EB" w:rsidRPr="005D7D80" w:rsidRDefault="00992C0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992C08">
              <w:rPr>
                <w:rFonts w:cs="Calibri"/>
                <w:sz w:val="20"/>
                <w:szCs w:val="20"/>
              </w:rPr>
              <w:lastRenderedPageBreak/>
              <w:t>Review and implement improvements to raise awareness of the community empowerment strategy/agenda</w:t>
            </w:r>
          </w:p>
        </w:tc>
        <w:tc>
          <w:tcPr>
            <w:tcW w:w="2045" w:type="dxa"/>
          </w:tcPr>
          <w:p w14:paraId="713C0CD7" w14:textId="77777777" w:rsidR="00631EED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  <w:p w14:paraId="27C5877F" w14:textId="77777777" w:rsidR="00631EED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  <w:p w14:paraId="16354E4B" w14:textId="5FEBE27C" w:rsidR="0082431C" w:rsidRPr="0082431C" w:rsidRDefault="00631EED" w:rsidP="00631E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sz w:val="20"/>
                <w:szCs w:val="20"/>
                <w:lang w:val="en-US"/>
              </w:rPr>
              <w:t>Delivering Community Led approaches</w:t>
            </w:r>
          </w:p>
        </w:tc>
        <w:tc>
          <w:tcPr>
            <w:tcW w:w="2044" w:type="dxa"/>
          </w:tcPr>
          <w:p w14:paraId="16094A8C" w14:textId="4CD49154" w:rsidR="008372EB" w:rsidRPr="005D7D80" w:rsidRDefault="00D411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Communities Team</w:t>
            </w:r>
          </w:p>
        </w:tc>
        <w:tc>
          <w:tcPr>
            <w:tcW w:w="2045" w:type="dxa"/>
          </w:tcPr>
          <w:p w14:paraId="7D7D9248" w14:textId="5F6E7CFF" w:rsidR="008372EB" w:rsidRPr="005D7D80" w:rsidRDefault="00BD2BE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 1</w:t>
            </w:r>
          </w:p>
        </w:tc>
        <w:tc>
          <w:tcPr>
            <w:tcW w:w="2044" w:type="dxa"/>
          </w:tcPr>
          <w:p w14:paraId="2F77ABC3" w14:textId="77777777" w:rsidR="00A05821" w:rsidRDefault="00A05821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are confident resilient and optimistic for the future.</w:t>
            </w:r>
          </w:p>
          <w:p w14:paraId="1D052B76" w14:textId="77777777" w:rsidR="00A05821" w:rsidRDefault="00A05821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5561C18D" w14:textId="6A611C9D" w:rsidR="008372EB" w:rsidRPr="005D7D80" w:rsidRDefault="00A05821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manage links within communities and to other communities and networks.</w:t>
            </w:r>
          </w:p>
        </w:tc>
        <w:tc>
          <w:tcPr>
            <w:tcW w:w="2045" w:type="dxa"/>
          </w:tcPr>
          <w:p w14:paraId="78CDEBF3" w14:textId="5ED1A738" w:rsidR="008372EB" w:rsidRDefault="00F57D6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992C08" w:rsidRPr="00992C08">
              <w:rPr>
                <w:rFonts w:cs="Calibri"/>
                <w:sz w:val="20"/>
                <w:szCs w:val="20"/>
              </w:rPr>
              <w:t>vents hosted by CPWD and engaging local groups in active participation</w:t>
            </w:r>
          </w:p>
          <w:p w14:paraId="056037DA" w14:textId="1836E660" w:rsidR="00B64FE0" w:rsidRDefault="00E41EC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Accessible information finalised and uploaded to website </w:t>
            </w:r>
          </w:p>
          <w:p w14:paraId="224B1F8F" w14:textId="5B395AF9" w:rsidR="00B64FE0" w:rsidRPr="005D7D80" w:rsidRDefault="00B64FE0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060B2C33" w14:textId="77777777" w:rsidR="008372EB" w:rsidRPr="00063284" w:rsidRDefault="00AA3AD1" w:rsidP="005E3254">
            <w:pPr>
              <w:spacing w:before="0" w:after="0"/>
              <w:jc w:val="left"/>
              <w:rPr>
                <w:rFonts w:cs="Calibri"/>
                <w:b/>
                <w:bCs/>
                <w:color w:val="A665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A66500"/>
                <w:sz w:val="20"/>
                <w:szCs w:val="20"/>
              </w:rPr>
              <w:t>Amber:</w:t>
            </w:r>
          </w:p>
          <w:p w14:paraId="170A9F18" w14:textId="77777777" w:rsidR="00AA3AD1" w:rsidRDefault="005F0119" w:rsidP="005E3254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Increased </w:t>
            </w:r>
            <w:r w:rsidR="005E3254">
              <w:rPr>
                <w:rFonts w:cs="Calibri"/>
                <w:sz w:val="20"/>
                <w:szCs w:val="20"/>
              </w:rPr>
              <w:t xml:space="preserve">CE awareness inputs delivered across a range of </w:t>
            </w:r>
            <w:r>
              <w:rPr>
                <w:rFonts w:cs="Calibri"/>
                <w:sz w:val="20"/>
                <w:szCs w:val="20"/>
              </w:rPr>
              <w:t>CPWD events including Family Prosperity Network development</w:t>
            </w:r>
          </w:p>
          <w:p w14:paraId="4B3E2E24" w14:textId="77777777" w:rsidR="00E97260" w:rsidRDefault="00E97260" w:rsidP="005E3254">
            <w:pPr>
              <w:spacing w:before="0" w:after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  <w:p w14:paraId="64A39A32" w14:textId="468DDC03" w:rsidR="005F0119" w:rsidRPr="005F0119" w:rsidRDefault="00E97260" w:rsidP="005E3254">
            <w:pPr>
              <w:spacing w:before="0" w:after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Planned</w:t>
            </w:r>
            <w:r w:rsidR="005F0119" w:rsidRPr="005F0119">
              <w:rPr>
                <w:rFonts w:cs="Calibri"/>
                <w:b/>
                <w:bCs/>
                <w:sz w:val="20"/>
                <w:szCs w:val="20"/>
              </w:rPr>
              <w:t xml:space="preserve"> Action 25/6:</w:t>
            </w:r>
          </w:p>
          <w:p w14:paraId="67A89CCF" w14:textId="77777777" w:rsidR="005F0119" w:rsidRDefault="005F0119" w:rsidP="00E97260">
            <w:pPr>
              <w:pStyle w:val="ListParagraph"/>
              <w:numPr>
                <w:ilvl w:val="0"/>
                <w:numId w:val="6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E97260">
              <w:rPr>
                <w:rFonts w:cs="Calibri"/>
                <w:sz w:val="20"/>
                <w:szCs w:val="20"/>
              </w:rPr>
              <w:t>In-person CES refresh session</w:t>
            </w:r>
            <w:r w:rsidR="00E97260">
              <w:rPr>
                <w:rFonts w:cs="Calibri"/>
                <w:sz w:val="20"/>
                <w:szCs w:val="20"/>
              </w:rPr>
              <w:t xml:space="preserve"> (Aug/Sept 25)</w:t>
            </w:r>
          </w:p>
          <w:p w14:paraId="3706628D" w14:textId="7578CC82" w:rsidR="00E97260" w:rsidRPr="00E97260" w:rsidRDefault="00E97260" w:rsidP="00E97260">
            <w:pPr>
              <w:pStyle w:val="ListParagraph"/>
              <w:spacing w:before="0" w:after="0"/>
              <w:ind w:left="36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362CEF" w:rsidRPr="005D7D80" w14:paraId="4F641CF4" w14:textId="77777777" w:rsidTr="00165B19">
        <w:tc>
          <w:tcPr>
            <w:tcW w:w="2044" w:type="dxa"/>
          </w:tcPr>
          <w:p w14:paraId="0B708831" w14:textId="47E8C00E" w:rsidR="00362CEF" w:rsidRPr="005D7D80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62D40">
              <w:rPr>
                <w:rFonts w:cs="Calibri"/>
                <w:sz w:val="20"/>
                <w:szCs w:val="20"/>
              </w:rPr>
              <w:t>Continue to promote the use of the Place Standard in communities across WD</w:t>
            </w:r>
          </w:p>
        </w:tc>
        <w:tc>
          <w:tcPr>
            <w:tcW w:w="2045" w:type="dxa"/>
          </w:tcPr>
          <w:p w14:paraId="772584A8" w14:textId="4A71E5BE" w:rsidR="0082431C" w:rsidRPr="0082431C" w:rsidRDefault="0082431C" w:rsidP="00362CEF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82431C">
              <w:rPr>
                <w:sz w:val="20"/>
                <w:szCs w:val="20"/>
                <w:lang w:val="en-US"/>
              </w:rPr>
              <w:t xml:space="preserve">Delivering Community Led approaches </w:t>
            </w:r>
          </w:p>
        </w:tc>
        <w:tc>
          <w:tcPr>
            <w:tcW w:w="2044" w:type="dxa"/>
          </w:tcPr>
          <w:p w14:paraId="7DE35928" w14:textId="77777777" w:rsidR="00A05821" w:rsidRDefault="00D4111C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WDC Planning</w:t>
            </w:r>
          </w:p>
          <w:p w14:paraId="755F1E75" w14:textId="15E041AE" w:rsidR="00362CEF" w:rsidRPr="005D7D80" w:rsidRDefault="00A05821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WD </w:t>
            </w:r>
            <w:r w:rsidR="00D4111C">
              <w:rPr>
                <w:rFonts w:cs="Calibri"/>
                <w:sz w:val="20"/>
                <w:szCs w:val="20"/>
              </w:rPr>
              <w:t xml:space="preserve">Communities Team </w:t>
            </w:r>
          </w:p>
        </w:tc>
        <w:tc>
          <w:tcPr>
            <w:tcW w:w="2045" w:type="dxa"/>
          </w:tcPr>
          <w:p w14:paraId="5D207167" w14:textId="6A9E8C05" w:rsidR="00362CEF" w:rsidRPr="005D7D80" w:rsidRDefault="00BD2BE8" w:rsidP="00362CEF">
            <w:p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 1</w:t>
            </w:r>
          </w:p>
        </w:tc>
        <w:tc>
          <w:tcPr>
            <w:tcW w:w="2044" w:type="dxa"/>
          </w:tcPr>
          <w:p w14:paraId="349CE210" w14:textId="77777777" w:rsidR="00362CEF" w:rsidRDefault="00A05821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are confident resilient and optimistic for the future.</w:t>
            </w:r>
          </w:p>
          <w:p w14:paraId="71DD9B2D" w14:textId="77777777" w:rsidR="00A05821" w:rsidRDefault="00A05821" w:rsidP="00362CEF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  <w:p w14:paraId="40AB62D8" w14:textId="6211A903" w:rsidR="00A05821" w:rsidRPr="005D7D80" w:rsidRDefault="00A05821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 members identify their capacities, learning and skills, enhance them and apply them to their own issues and needs</w:t>
            </w:r>
          </w:p>
        </w:tc>
        <w:tc>
          <w:tcPr>
            <w:tcW w:w="2045" w:type="dxa"/>
          </w:tcPr>
          <w:p w14:paraId="471CBFE3" w14:textId="77777777" w:rsidR="00362CEF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Qualitative data on approaches being taken across WD </w:t>
            </w:r>
          </w:p>
          <w:p w14:paraId="09FBDDED" w14:textId="561EB111" w:rsidR="00362CEF" w:rsidRPr="005D7D80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 w:rsidR="005B5B6D">
              <w:rPr>
                <w:rFonts w:cs="Calibri"/>
                <w:sz w:val="20"/>
                <w:szCs w:val="20"/>
              </w:rPr>
              <w:t>e.g.</w:t>
            </w:r>
            <w:r>
              <w:rPr>
                <w:rFonts w:cs="Calibri"/>
                <w:sz w:val="20"/>
                <w:szCs w:val="20"/>
              </w:rPr>
              <w:t xml:space="preserve"> 20-minute neighbourhood, Shaping Places for Wellbeing) </w:t>
            </w:r>
          </w:p>
        </w:tc>
        <w:tc>
          <w:tcPr>
            <w:tcW w:w="2045" w:type="dxa"/>
          </w:tcPr>
          <w:p w14:paraId="0CBBA6FD" w14:textId="390FF643" w:rsidR="00F57D6F" w:rsidRPr="00063284" w:rsidRDefault="00F57D6F" w:rsidP="00F57D6F">
            <w:pPr>
              <w:spacing w:before="0" w:after="0"/>
              <w:jc w:val="left"/>
              <w:rPr>
                <w:rFonts w:cs="Calibri"/>
                <w:b/>
                <w:bCs/>
                <w:color w:val="A665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A66500"/>
                <w:sz w:val="20"/>
                <w:szCs w:val="20"/>
              </w:rPr>
              <w:t>Amber:</w:t>
            </w:r>
          </w:p>
          <w:p w14:paraId="50773B37" w14:textId="2CBDE9B6" w:rsidR="00362CEF" w:rsidRDefault="00F57D6F" w:rsidP="00F57D6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“</w:t>
            </w:r>
            <w:r w:rsidR="007535DE">
              <w:rPr>
                <w:rFonts w:cs="Calibri"/>
                <w:sz w:val="20"/>
                <w:szCs w:val="20"/>
              </w:rPr>
              <w:t>Tell Us About Your Place</w:t>
            </w:r>
            <w:r>
              <w:rPr>
                <w:rFonts w:cs="Calibri"/>
                <w:sz w:val="20"/>
                <w:szCs w:val="20"/>
              </w:rPr>
              <w:t>’ session conducted to inform Local development Plan</w:t>
            </w:r>
            <w:r w:rsidR="007535DE">
              <w:rPr>
                <w:rFonts w:cs="Calibri"/>
                <w:sz w:val="20"/>
                <w:szCs w:val="20"/>
              </w:rPr>
              <w:t xml:space="preserve"> using the Place </w:t>
            </w:r>
            <w:proofErr w:type="gramStart"/>
            <w:r w:rsidR="007535DE">
              <w:rPr>
                <w:rFonts w:cs="Calibri"/>
                <w:sz w:val="20"/>
                <w:szCs w:val="20"/>
              </w:rPr>
              <w:t xml:space="preserve">Standard </w:t>
            </w:r>
            <w:r>
              <w:rPr>
                <w:rFonts w:cs="Calibri"/>
                <w:sz w:val="20"/>
                <w:szCs w:val="20"/>
              </w:rPr>
              <w:t xml:space="preserve"> (</w:t>
            </w:r>
            <w:proofErr w:type="gramEnd"/>
            <w:r>
              <w:rPr>
                <w:rFonts w:cs="Calibri"/>
                <w:sz w:val="20"/>
                <w:szCs w:val="20"/>
              </w:rPr>
              <w:t>Communities Team)</w:t>
            </w:r>
          </w:p>
          <w:p w14:paraId="4C12DBF8" w14:textId="77777777" w:rsidR="00602120" w:rsidRDefault="00602120" w:rsidP="00362CEF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  <w:p w14:paraId="1E7D7E54" w14:textId="72812F74" w:rsidR="00602120" w:rsidRPr="005D7D80" w:rsidRDefault="00602120" w:rsidP="00362CEF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</w:tr>
    </w:tbl>
    <w:p w14:paraId="1BD264DB" w14:textId="77777777" w:rsidR="008372EB" w:rsidRDefault="008372EB" w:rsidP="008372EB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044"/>
        <w:gridCol w:w="2045"/>
        <w:gridCol w:w="2044"/>
        <w:gridCol w:w="2045"/>
        <w:gridCol w:w="2044"/>
        <w:gridCol w:w="2045"/>
        <w:gridCol w:w="2045"/>
      </w:tblGrid>
      <w:tr w:rsidR="008372EB" w:rsidRPr="005D7D80" w14:paraId="0487FDE0" w14:textId="77777777" w:rsidTr="00165B19">
        <w:trPr>
          <w:tblHeader/>
        </w:trPr>
        <w:tc>
          <w:tcPr>
            <w:tcW w:w="14312" w:type="dxa"/>
            <w:gridSpan w:val="7"/>
            <w:shd w:val="clear" w:color="auto" w:fill="D9E2F3" w:themeFill="accent1" w:themeFillTint="33"/>
          </w:tcPr>
          <w:p w14:paraId="7173DA3B" w14:textId="04D29FE1" w:rsidR="008372EB" w:rsidRPr="005D7D80" w:rsidRDefault="008372EB" w:rsidP="00165B19">
            <w:pPr>
              <w:spacing w:before="0" w:after="0"/>
              <w:rPr>
                <w:rFonts w:cs="Calibri"/>
                <w:sz w:val="20"/>
                <w:szCs w:val="20"/>
              </w:rPr>
            </w:pPr>
            <w:bookmarkStart w:id="1" w:name="_Toc177127688"/>
            <w:r>
              <w:lastRenderedPageBreak/>
              <w:t xml:space="preserve">Table </w:t>
            </w:r>
            <w:r w:rsidR="00897B5E">
              <w:fldChar w:fldCharType="begin"/>
            </w:r>
            <w:r w:rsidR="00897B5E">
              <w:instrText xml:space="preserve"> SEQ Table \* ARABIC </w:instrText>
            </w:r>
            <w:r w:rsidR="00897B5E">
              <w:fldChar w:fldCharType="separate"/>
            </w:r>
            <w:r w:rsidR="00897B5E">
              <w:rPr>
                <w:noProof/>
              </w:rPr>
              <w:t>2</w:t>
            </w:r>
            <w:r w:rsidR="00897B5E">
              <w:rPr>
                <w:noProof/>
              </w:rPr>
              <w:fldChar w:fldCharType="end"/>
            </w:r>
            <w:r>
              <w:t xml:space="preserve">: </w:t>
            </w:r>
            <w:r w:rsidRPr="00D67983">
              <w:t xml:space="preserve">Community Priority 2: Increase </w:t>
            </w:r>
            <w:r>
              <w:t>C</w:t>
            </w:r>
            <w:r w:rsidRPr="00D67983">
              <w:t xml:space="preserve">onfidence for </w:t>
            </w:r>
            <w:r>
              <w:t>C</w:t>
            </w:r>
            <w:r w:rsidRPr="00D67983">
              <w:t xml:space="preserve">ommunity </w:t>
            </w:r>
            <w:r>
              <w:t>E</w:t>
            </w:r>
            <w:r w:rsidRPr="00D67983">
              <w:t>mpowerment</w:t>
            </w:r>
            <w:bookmarkEnd w:id="1"/>
          </w:p>
        </w:tc>
      </w:tr>
      <w:tr w:rsidR="008372EB" w:rsidRPr="005D7D80" w14:paraId="5C584D56" w14:textId="77777777" w:rsidTr="00165B19">
        <w:trPr>
          <w:tblHeader/>
        </w:trPr>
        <w:tc>
          <w:tcPr>
            <w:tcW w:w="2044" w:type="dxa"/>
            <w:shd w:val="clear" w:color="auto" w:fill="D9E2F3" w:themeFill="accent1" w:themeFillTint="33"/>
          </w:tcPr>
          <w:p w14:paraId="70233857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 xml:space="preserve">Action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123543C4" w14:textId="77777777" w:rsidR="008372EB" w:rsidRPr="005D7D80" w:rsidRDefault="008372EB" w:rsidP="005B5B6D">
            <w:pPr>
              <w:spacing w:before="0" w:after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*WD Community planning outcomes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207567E2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531F0CFC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69420F1D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 xml:space="preserve">National </w:t>
            </w:r>
            <w:r>
              <w:rPr>
                <w:rFonts w:cs="Calibri"/>
                <w:b/>
                <w:bCs/>
                <w:sz w:val="20"/>
                <w:szCs w:val="20"/>
              </w:rPr>
              <w:t>Community Development</w:t>
            </w:r>
            <w:r w:rsidRPr="005D7D80">
              <w:rPr>
                <w:rFonts w:cs="Calibri"/>
                <w:b/>
                <w:bCs/>
                <w:sz w:val="20"/>
                <w:szCs w:val="20"/>
              </w:rPr>
              <w:t xml:space="preserve"> Outcome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264AB722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Method/ Measure of success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1B6066E6" w14:textId="77777777" w:rsidR="008372EB" w:rsidRPr="005D7D80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5D7D80">
              <w:rPr>
                <w:rFonts w:cs="Calibri"/>
                <w:b/>
                <w:bCs/>
                <w:sz w:val="20"/>
                <w:szCs w:val="20"/>
              </w:rPr>
              <w:t>progress</w:t>
            </w:r>
          </w:p>
        </w:tc>
      </w:tr>
      <w:tr w:rsidR="00B62D40" w:rsidRPr="005D7D80" w14:paraId="7CA3AFF6" w14:textId="77777777" w:rsidTr="00165B19">
        <w:tc>
          <w:tcPr>
            <w:tcW w:w="2044" w:type="dxa"/>
          </w:tcPr>
          <w:p w14:paraId="429BB688" w14:textId="3EF64EEE" w:rsidR="00B62D40" w:rsidRPr="0082431C" w:rsidRDefault="00B62D40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Continue to support communities with Locality Planning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360A4679" w14:textId="387F6145" w:rsidR="00631EED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  <w:p w14:paraId="433E502C" w14:textId="77777777" w:rsidR="00631EED" w:rsidRDefault="00631EED" w:rsidP="00631E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  <w:p w14:paraId="6AB65486" w14:textId="289A0A06" w:rsidR="00B62D40" w:rsidRPr="0082431C" w:rsidRDefault="00631EED" w:rsidP="00631E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sz w:val="20"/>
                <w:szCs w:val="20"/>
                <w:lang w:val="en-US"/>
              </w:rPr>
              <w:t>Delivering Community Led approaches</w:t>
            </w:r>
            <w:r w:rsidR="0005798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44" w:type="dxa"/>
          </w:tcPr>
          <w:p w14:paraId="4FFCFE94" w14:textId="77777777" w:rsidR="00B62D40" w:rsidRDefault="00D411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WD Communities </w:t>
            </w:r>
          </w:p>
          <w:p w14:paraId="6FD57FB4" w14:textId="10478778" w:rsidR="00D4111C" w:rsidRPr="0082431C" w:rsidRDefault="00D411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WD Community Council Forum </w:t>
            </w:r>
          </w:p>
        </w:tc>
        <w:tc>
          <w:tcPr>
            <w:tcW w:w="2045" w:type="dxa"/>
          </w:tcPr>
          <w:p w14:paraId="6C911339" w14:textId="60990D42" w:rsidR="00B62D40" w:rsidRPr="0082431C" w:rsidRDefault="00BD2BE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 1</w:t>
            </w:r>
          </w:p>
        </w:tc>
        <w:tc>
          <w:tcPr>
            <w:tcW w:w="2044" w:type="dxa"/>
          </w:tcPr>
          <w:p w14:paraId="3D2B4A28" w14:textId="77777777" w:rsidR="00A05821" w:rsidRDefault="00A05821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are confident resilient and optimistic for the future.</w:t>
            </w:r>
          </w:p>
          <w:p w14:paraId="40C8A3E4" w14:textId="77777777" w:rsidR="00A05821" w:rsidRDefault="00A05821" w:rsidP="00A05821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  <w:p w14:paraId="149B7536" w14:textId="182AD9E8" w:rsidR="00B62D40" w:rsidRPr="0082431C" w:rsidRDefault="00A05821" w:rsidP="00A05821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 members identify their capacities, learning and skills, enhance them and apply them to their own issues and needs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2AEC43B4" w14:textId="6D7C477A" w:rsidR="00B62D40" w:rsidRPr="0082431C" w:rsidRDefault="00B62D40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 xml:space="preserve">Number </w:t>
            </w:r>
            <w:r w:rsidR="00362CEF" w:rsidRPr="0082431C">
              <w:rPr>
                <w:rFonts w:cs="Calibri"/>
                <w:sz w:val="20"/>
                <w:szCs w:val="20"/>
              </w:rPr>
              <w:t>of opportunities</w:t>
            </w:r>
            <w:r w:rsidRPr="0082431C">
              <w:rPr>
                <w:rFonts w:cs="Calibri"/>
                <w:sz w:val="20"/>
                <w:szCs w:val="20"/>
              </w:rPr>
              <w:t xml:space="preserve"> </w:t>
            </w:r>
            <w:r w:rsidR="00362CEF" w:rsidRPr="0082431C">
              <w:rPr>
                <w:rFonts w:cs="Calibri"/>
                <w:sz w:val="20"/>
                <w:szCs w:val="20"/>
              </w:rPr>
              <w:t>created for</w:t>
            </w:r>
            <w:r w:rsidRPr="0082431C">
              <w:rPr>
                <w:rFonts w:cs="Calibri"/>
                <w:sz w:val="20"/>
                <w:szCs w:val="20"/>
              </w:rPr>
              <w:t xml:space="preserve"> communities to engage with community and locality planning.</w:t>
            </w:r>
          </w:p>
        </w:tc>
        <w:tc>
          <w:tcPr>
            <w:tcW w:w="2045" w:type="dxa"/>
          </w:tcPr>
          <w:p w14:paraId="5FCB73DE" w14:textId="42421577" w:rsidR="00F57D6F" w:rsidRPr="00063284" w:rsidRDefault="00F57D6F" w:rsidP="00362CEF">
            <w:pPr>
              <w:spacing w:before="0" w:after="0"/>
              <w:jc w:val="left"/>
              <w:rPr>
                <w:rFonts w:cs="Calibri"/>
                <w:b/>
                <w:bCs/>
                <w:color w:val="3886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388600"/>
                <w:sz w:val="20"/>
                <w:szCs w:val="20"/>
              </w:rPr>
              <w:t>Green:</w:t>
            </w:r>
          </w:p>
          <w:p w14:paraId="46BB7154" w14:textId="0C9C35DF" w:rsidR="00B62D40" w:rsidRDefault="00F57D6F" w:rsidP="00362CE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 </w:t>
            </w:r>
            <w:r w:rsidR="00602120">
              <w:rPr>
                <w:rFonts w:cs="Calibri"/>
                <w:sz w:val="20"/>
                <w:szCs w:val="20"/>
              </w:rPr>
              <w:t xml:space="preserve">Locality Plans completed for Clydebank Waterfront, Dumbarton and Leven.  </w:t>
            </w:r>
          </w:p>
          <w:p w14:paraId="5939A8FC" w14:textId="75613944" w:rsidR="00602120" w:rsidRDefault="00602120" w:rsidP="00362CE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Place Plans are being developed in 3 locations- Old Kilpatrick, </w:t>
            </w:r>
            <w:r w:rsidR="00F57D6F">
              <w:rPr>
                <w:rFonts w:cs="Calibri"/>
                <w:sz w:val="20"/>
                <w:szCs w:val="20"/>
              </w:rPr>
              <w:t xml:space="preserve">Alexandria and </w:t>
            </w:r>
            <w:r>
              <w:rPr>
                <w:rFonts w:cs="Calibri"/>
                <w:sz w:val="20"/>
                <w:szCs w:val="20"/>
              </w:rPr>
              <w:t xml:space="preserve">Dumbarton West </w:t>
            </w:r>
            <w:r w:rsidR="00E3728A">
              <w:rPr>
                <w:rFonts w:cs="Calibri"/>
                <w:sz w:val="20"/>
                <w:szCs w:val="20"/>
              </w:rPr>
              <w:t>(supported by CORRA)</w:t>
            </w:r>
            <w:r w:rsidR="00F57D6F">
              <w:rPr>
                <w:rFonts w:cs="Calibri"/>
                <w:sz w:val="20"/>
                <w:szCs w:val="20"/>
              </w:rPr>
              <w:t>.</w:t>
            </w:r>
          </w:p>
          <w:p w14:paraId="593B3D11" w14:textId="6D37B15D" w:rsidR="00F57D6F" w:rsidRDefault="00F57D6F" w:rsidP="00362CE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(Communities Team)</w:t>
            </w:r>
          </w:p>
          <w:p w14:paraId="44EE14E0" w14:textId="778DF33D" w:rsidR="00E3728A" w:rsidRPr="005D7D80" w:rsidRDefault="00E3728A" w:rsidP="00362CE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B62D40" w:rsidRPr="005D7D80" w14:paraId="739257FE" w14:textId="77777777" w:rsidTr="00165B19">
        <w:tc>
          <w:tcPr>
            <w:tcW w:w="2044" w:type="dxa"/>
          </w:tcPr>
          <w:p w14:paraId="2EA2615C" w14:textId="566FC023" w:rsidR="00B62D40" w:rsidRPr="0082431C" w:rsidRDefault="00B62D40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Develop and deliver future phases of Participatory Budgeting and Mainstreaming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6F069A4F" w14:textId="77777777" w:rsidR="00B62D40" w:rsidRDefault="00B35744" w:rsidP="0082431C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  <w:p w14:paraId="1389C6E0" w14:textId="77777777" w:rsidR="0082431C" w:rsidRDefault="0082431C" w:rsidP="0082431C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  <w:p w14:paraId="267DDCF7" w14:textId="279F2FDB" w:rsidR="0082431C" w:rsidRPr="0082431C" w:rsidRDefault="008243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sz w:val="20"/>
                <w:szCs w:val="20"/>
                <w:lang w:val="en-US"/>
              </w:rPr>
              <w:t>Delivering Community Led approaches</w:t>
            </w:r>
          </w:p>
        </w:tc>
        <w:tc>
          <w:tcPr>
            <w:tcW w:w="2044" w:type="dxa"/>
          </w:tcPr>
          <w:p w14:paraId="4592C1B4" w14:textId="213139DB" w:rsidR="00B62D40" w:rsidRPr="0082431C" w:rsidRDefault="00F57D6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Communities Team</w:t>
            </w:r>
          </w:p>
        </w:tc>
        <w:tc>
          <w:tcPr>
            <w:tcW w:w="2045" w:type="dxa"/>
          </w:tcPr>
          <w:p w14:paraId="2A1DE54B" w14:textId="51D48256" w:rsidR="00B62D40" w:rsidRPr="0082431C" w:rsidRDefault="00BD2BE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 1</w:t>
            </w:r>
          </w:p>
        </w:tc>
        <w:tc>
          <w:tcPr>
            <w:tcW w:w="2044" w:type="dxa"/>
          </w:tcPr>
          <w:p w14:paraId="57F22BFC" w14:textId="6B2F1F96" w:rsidR="00B62D40" w:rsidRPr="0082431C" w:rsidRDefault="00CC3F6E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CC3F6E">
              <w:rPr>
                <w:rFonts w:cs="Calibri"/>
                <w:sz w:val="20"/>
                <w:szCs w:val="20"/>
              </w:rPr>
              <w:t>Community members perspectives are broadened through new and diverse experiences and connections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1E921AB4" w14:textId="77777777" w:rsidR="00B62D40" w:rsidRDefault="00B62D40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PB phases and value delivered</w:t>
            </w:r>
            <w:r w:rsidR="00D4111C">
              <w:rPr>
                <w:rFonts w:cs="Calibri"/>
                <w:sz w:val="20"/>
                <w:szCs w:val="20"/>
              </w:rPr>
              <w:t xml:space="preserve">, </w:t>
            </w:r>
            <w:r w:rsidR="00362CEF" w:rsidRPr="0082431C">
              <w:rPr>
                <w:rFonts w:cs="Calibri"/>
                <w:sz w:val="20"/>
                <w:szCs w:val="20"/>
              </w:rPr>
              <w:t>evaluation</w:t>
            </w:r>
            <w:r w:rsidR="00D4111C">
              <w:rPr>
                <w:rFonts w:cs="Calibri"/>
                <w:sz w:val="20"/>
                <w:szCs w:val="20"/>
              </w:rPr>
              <w:t xml:space="preserve"> of phase.</w:t>
            </w:r>
          </w:p>
          <w:p w14:paraId="221044EA" w14:textId="77777777" w:rsidR="00A05821" w:rsidRDefault="00A05821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008E562A" w14:textId="6CB4533D" w:rsidR="00A05821" w:rsidRPr="0082431C" w:rsidRDefault="00A05821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Scottish Government Report on </w:t>
            </w:r>
            <w:r w:rsidRPr="00063284">
              <w:rPr>
                <w:rFonts w:cs="Calibri"/>
                <w:color w:val="ED0000"/>
                <w:sz w:val="20"/>
                <w:szCs w:val="20"/>
              </w:rPr>
              <w:t>Contribution to 1% Community Choices target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5EF3A375" w14:textId="77777777" w:rsidR="00F57D6F" w:rsidRPr="00063284" w:rsidRDefault="00F57D6F" w:rsidP="00362CEF">
            <w:pPr>
              <w:spacing w:before="0" w:after="0"/>
              <w:jc w:val="left"/>
              <w:rPr>
                <w:rFonts w:cs="Calibri"/>
                <w:color w:val="A66500"/>
                <w:sz w:val="20"/>
                <w:szCs w:val="20"/>
              </w:rPr>
            </w:pPr>
            <w:r w:rsidRPr="00063284">
              <w:rPr>
                <w:rFonts w:cs="Calibri"/>
                <w:color w:val="A66500"/>
                <w:sz w:val="20"/>
                <w:szCs w:val="20"/>
              </w:rPr>
              <w:t>Amber:</w:t>
            </w:r>
          </w:p>
          <w:p w14:paraId="4F6BABD1" w14:textId="77777777" w:rsidR="00B62D40" w:rsidRDefault="00602120" w:rsidP="00362CE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final Community Budgeting </w:t>
            </w:r>
            <w:r w:rsidR="00F57D6F">
              <w:rPr>
                <w:rFonts w:cs="Calibri"/>
                <w:sz w:val="20"/>
                <w:szCs w:val="20"/>
              </w:rPr>
              <w:t>event took place</w:t>
            </w:r>
            <w:r>
              <w:rPr>
                <w:rFonts w:cs="Calibri"/>
                <w:sz w:val="20"/>
                <w:szCs w:val="20"/>
              </w:rPr>
              <w:t xml:space="preserve"> February to March 2025.  This provided small grant funding for communities addressing food insecurity at a local level.</w:t>
            </w:r>
          </w:p>
          <w:p w14:paraId="6F8C4725" w14:textId="612F5B7F" w:rsidR="00F57D6F" w:rsidRPr="005D7D80" w:rsidRDefault="00F57D6F" w:rsidP="00362CE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Future delivery opportunities unclear at present.</w:t>
            </w:r>
          </w:p>
        </w:tc>
      </w:tr>
    </w:tbl>
    <w:p w14:paraId="58B4A255" w14:textId="77777777" w:rsidR="008372EB" w:rsidRDefault="008372EB" w:rsidP="008372EB">
      <w:pPr>
        <w:pStyle w:val="Caption"/>
        <w:keepNext/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044"/>
        <w:gridCol w:w="2045"/>
        <w:gridCol w:w="2044"/>
        <w:gridCol w:w="2045"/>
        <w:gridCol w:w="2044"/>
        <w:gridCol w:w="2045"/>
        <w:gridCol w:w="2045"/>
      </w:tblGrid>
      <w:tr w:rsidR="008372EB" w:rsidRPr="00E85076" w14:paraId="222771DC" w14:textId="77777777" w:rsidTr="00165B19">
        <w:trPr>
          <w:tblHeader/>
        </w:trPr>
        <w:tc>
          <w:tcPr>
            <w:tcW w:w="14312" w:type="dxa"/>
            <w:gridSpan w:val="7"/>
            <w:shd w:val="clear" w:color="auto" w:fill="D9E2F3" w:themeFill="accent1" w:themeFillTint="33"/>
          </w:tcPr>
          <w:p w14:paraId="24C484CD" w14:textId="162949AF" w:rsidR="008372EB" w:rsidRPr="001A2F09" w:rsidRDefault="008372EB" w:rsidP="00165B19">
            <w:pPr>
              <w:spacing w:before="0" w:after="0"/>
              <w:rPr>
                <w:rFonts w:cs="Calibri"/>
                <w:b/>
                <w:bCs/>
                <w:sz w:val="22"/>
              </w:rPr>
            </w:pPr>
            <w:bookmarkStart w:id="2" w:name="_Toc177127689"/>
            <w:r>
              <w:t xml:space="preserve">Table </w:t>
            </w:r>
            <w:r w:rsidR="00897B5E">
              <w:fldChar w:fldCharType="begin"/>
            </w:r>
            <w:r w:rsidR="00897B5E">
              <w:instrText xml:space="preserve"> SEQ Table \* ARABIC </w:instrText>
            </w:r>
            <w:r w:rsidR="00897B5E">
              <w:fldChar w:fldCharType="separate"/>
            </w:r>
            <w:r w:rsidR="00897B5E">
              <w:rPr>
                <w:noProof/>
              </w:rPr>
              <w:t>3</w:t>
            </w:r>
            <w:r w:rsidR="00897B5E">
              <w:rPr>
                <w:noProof/>
              </w:rPr>
              <w:fldChar w:fldCharType="end"/>
            </w:r>
            <w:r>
              <w:t xml:space="preserve">: </w:t>
            </w:r>
            <w:r w:rsidRPr="00CB6268">
              <w:t xml:space="preserve">Community Priority 3:  Set </w:t>
            </w:r>
            <w:r>
              <w:t>S</w:t>
            </w:r>
            <w:r w:rsidRPr="00CB6268">
              <w:t xml:space="preserve">tandards for how we </w:t>
            </w:r>
            <w:r>
              <w:t>W</w:t>
            </w:r>
            <w:r w:rsidRPr="00CB6268">
              <w:t xml:space="preserve">ork and </w:t>
            </w:r>
            <w:r>
              <w:t>B</w:t>
            </w:r>
            <w:r w:rsidRPr="00CB6268">
              <w:t>ehave</w:t>
            </w:r>
            <w:bookmarkEnd w:id="2"/>
          </w:p>
        </w:tc>
      </w:tr>
      <w:tr w:rsidR="008372EB" w:rsidRPr="00E85076" w14:paraId="21949CF4" w14:textId="77777777" w:rsidTr="00165B19">
        <w:trPr>
          <w:tblHeader/>
        </w:trPr>
        <w:tc>
          <w:tcPr>
            <w:tcW w:w="2044" w:type="dxa"/>
            <w:shd w:val="clear" w:color="auto" w:fill="D9E2F3" w:themeFill="accent1" w:themeFillTint="33"/>
          </w:tcPr>
          <w:p w14:paraId="5E47C00A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Action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019F258A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*WD Community planning outcomes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516FD3CF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4A1D7A46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67E8BF12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National </w:t>
            </w:r>
            <w:r>
              <w:rPr>
                <w:rFonts w:cs="Calibri"/>
                <w:b/>
                <w:bCs/>
                <w:sz w:val="20"/>
                <w:szCs w:val="20"/>
              </w:rPr>
              <w:t>Community Development</w:t>
            </w: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 Outcome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66F7081A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Method/ Measure of success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2DFEC33C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progress</w:t>
            </w:r>
          </w:p>
        </w:tc>
      </w:tr>
      <w:tr w:rsidR="008372EB" w:rsidRPr="00E85076" w14:paraId="7DF02884" w14:textId="77777777" w:rsidTr="00165B19">
        <w:tc>
          <w:tcPr>
            <w:tcW w:w="2044" w:type="dxa"/>
          </w:tcPr>
          <w:p w14:paraId="5D561368" w14:textId="7CD02658" w:rsidR="008372EB" w:rsidRPr="0082431C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Awareness and training on the National Standards for Community Engagement for the Council, Community Planning partners and communities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4A3363A8" w14:textId="678D34B9" w:rsidR="008372EB" w:rsidRPr="0082431C" w:rsidRDefault="00B35744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</w:tc>
        <w:tc>
          <w:tcPr>
            <w:tcW w:w="2044" w:type="dxa"/>
          </w:tcPr>
          <w:p w14:paraId="512586FC" w14:textId="33E7784E" w:rsidR="008372EB" w:rsidRDefault="00D411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Communities</w:t>
            </w:r>
          </w:p>
          <w:p w14:paraId="30830CEF" w14:textId="57B89CCD" w:rsidR="00D4111C" w:rsidRPr="0082431C" w:rsidRDefault="00164C44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</w:t>
            </w:r>
            <w:r w:rsidR="00D4111C">
              <w:rPr>
                <w:rFonts w:cs="Calibri"/>
                <w:sz w:val="20"/>
                <w:szCs w:val="20"/>
              </w:rPr>
              <w:t xml:space="preserve">CVS </w:t>
            </w:r>
          </w:p>
        </w:tc>
        <w:tc>
          <w:tcPr>
            <w:tcW w:w="2045" w:type="dxa"/>
          </w:tcPr>
          <w:p w14:paraId="2E93EBB1" w14:textId="2F830E9E" w:rsidR="008372EB" w:rsidRPr="0082431C" w:rsidRDefault="00BD2BE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 1</w:t>
            </w:r>
          </w:p>
        </w:tc>
        <w:tc>
          <w:tcPr>
            <w:tcW w:w="2044" w:type="dxa"/>
          </w:tcPr>
          <w:p w14:paraId="7BC5A7FC" w14:textId="3510894B" w:rsidR="008372EB" w:rsidRPr="0082431C" w:rsidRDefault="001C618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 members identify their capacities, learning and skills, enhance them and apply them to their own issues and needs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17A2A7E7" w14:textId="77777777" w:rsidR="00D4111C" w:rsidRDefault="00D411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 in number of registrations to CLD Standards Council.</w:t>
            </w:r>
          </w:p>
          <w:p w14:paraId="12770C10" w14:textId="29540724" w:rsidR="00D4111C" w:rsidRDefault="00D4111C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7757781" w14:textId="74FFC009" w:rsidR="00362CEF" w:rsidRPr="0082431C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National Standards for Community Engagement</w:t>
            </w:r>
          </w:p>
          <w:p w14:paraId="007671F3" w14:textId="48C936A8" w:rsidR="00362CEF" w:rsidRPr="0082431C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are adopted for</w:t>
            </w:r>
          </w:p>
          <w:p w14:paraId="5AFE21D6" w14:textId="6A1D413D" w:rsidR="00362CEF" w:rsidRPr="0082431C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Community engagement</w:t>
            </w:r>
          </w:p>
          <w:p w14:paraId="68CA61B6" w14:textId="214E02AC" w:rsidR="008372EB" w:rsidRPr="0082431C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and service delivery</w:t>
            </w:r>
          </w:p>
        </w:tc>
        <w:tc>
          <w:tcPr>
            <w:tcW w:w="2045" w:type="dxa"/>
          </w:tcPr>
          <w:p w14:paraId="32AD633A" w14:textId="77777777" w:rsidR="008372EB" w:rsidRPr="00063284" w:rsidRDefault="005B3AB6" w:rsidP="00165B19">
            <w:pPr>
              <w:spacing w:before="0" w:after="0"/>
              <w:rPr>
                <w:rFonts w:cs="Calibri"/>
                <w:b/>
                <w:bCs/>
                <w:color w:val="A665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A66500"/>
                <w:sz w:val="20"/>
                <w:szCs w:val="20"/>
              </w:rPr>
              <w:t>Amber:</w:t>
            </w:r>
          </w:p>
          <w:p w14:paraId="07A43EBE" w14:textId="77777777" w:rsidR="005B3AB6" w:rsidRDefault="005B3AB6" w:rsidP="005B3AB6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Presentation from CLDSC </w:t>
            </w:r>
            <w:proofErr w:type="gramStart"/>
            <w:r>
              <w:rPr>
                <w:rFonts w:cs="Calibri"/>
                <w:sz w:val="20"/>
                <w:szCs w:val="20"/>
              </w:rPr>
              <w:t>at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June 24 </w:t>
            </w:r>
            <w:r w:rsidR="00F216AB">
              <w:rPr>
                <w:rFonts w:cs="Calibri"/>
                <w:sz w:val="20"/>
                <w:szCs w:val="20"/>
              </w:rPr>
              <w:t>TSLC (WDCVS)</w:t>
            </w:r>
          </w:p>
          <w:p w14:paraId="179966D1" w14:textId="77777777" w:rsidR="00F216AB" w:rsidRDefault="00F216AB" w:rsidP="005B3AB6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Inclusion of encouragement to join as part of WDCVS </w:t>
            </w:r>
            <w:r w:rsidR="00E068F5">
              <w:rPr>
                <w:rFonts w:cs="Calibri"/>
                <w:sz w:val="20"/>
                <w:szCs w:val="20"/>
              </w:rPr>
              <w:t>6-monthly relationship visits to organisations.</w:t>
            </w:r>
          </w:p>
          <w:p w14:paraId="2B6D7686" w14:textId="77777777" w:rsidR="000C1A26" w:rsidRDefault="000C1A26" w:rsidP="005B3AB6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5F1D27D1" w14:textId="77777777" w:rsidR="00E068F5" w:rsidRPr="009F5541" w:rsidRDefault="00E068F5" w:rsidP="005B3AB6">
            <w:pPr>
              <w:spacing w:before="0" w:after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9F5541">
              <w:rPr>
                <w:rFonts w:cs="Calibri"/>
                <w:b/>
                <w:bCs/>
                <w:sz w:val="20"/>
                <w:szCs w:val="20"/>
              </w:rPr>
              <w:t>Planned Action 25/6:</w:t>
            </w:r>
          </w:p>
          <w:p w14:paraId="0AC1E393" w14:textId="77777777" w:rsidR="00E068F5" w:rsidRDefault="00E068F5" w:rsidP="00E068F5">
            <w:pPr>
              <w:pStyle w:val="ListParagraph"/>
              <w:numPr>
                <w:ilvl w:val="0"/>
                <w:numId w:val="6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CLDSC representation at </w:t>
            </w:r>
            <w:r w:rsidR="009F5541">
              <w:rPr>
                <w:rFonts w:cs="Calibri"/>
                <w:sz w:val="20"/>
                <w:szCs w:val="20"/>
              </w:rPr>
              <w:t>TSLC Jun 25</w:t>
            </w:r>
          </w:p>
          <w:p w14:paraId="2A903A59" w14:textId="54360232" w:rsidR="009F5541" w:rsidRDefault="009F5541" w:rsidP="00E068F5">
            <w:pPr>
              <w:pStyle w:val="ListParagraph"/>
              <w:numPr>
                <w:ilvl w:val="0"/>
                <w:numId w:val="6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Target of 25% of </w:t>
            </w:r>
            <w:r w:rsidR="00340BE9">
              <w:rPr>
                <w:rFonts w:cs="Calibri"/>
                <w:sz w:val="20"/>
                <w:szCs w:val="20"/>
              </w:rPr>
              <w:t>TSO</w:t>
            </w:r>
            <w:r>
              <w:rPr>
                <w:rFonts w:cs="Calibri"/>
                <w:sz w:val="20"/>
                <w:szCs w:val="20"/>
              </w:rPr>
              <w:t>s to apply for membership</w:t>
            </w:r>
            <w:r w:rsidR="00340BE9">
              <w:rPr>
                <w:rFonts w:cs="Calibri"/>
                <w:sz w:val="20"/>
                <w:szCs w:val="20"/>
              </w:rPr>
              <w:t xml:space="preserve"> (25/6)</w:t>
            </w:r>
          </w:p>
          <w:p w14:paraId="7A08F55D" w14:textId="77777777" w:rsidR="009F5541" w:rsidRDefault="000C1A26" w:rsidP="00E068F5">
            <w:pPr>
              <w:pStyle w:val="ListParagraph"/>
              <w:numPr>
                <w:ilvl w:val="0"/>
                <w:numId w:val="6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Pilot of ‘Volunteer Ready’ joint induction programme across TSOs</w:t>
            </w:r>
          </w:p>
          <w:p w14:paraId="37136400" w14:textId="3F81C759" w:rsidR="000C1A26" w:rsidRPr="00E068F5" w:rsidRDefault="000C1A26" w:rsidP="000C1A26">
            <w:pPr>
              <w:pStyle w:val="ListParagraph"/>
              <w:spacing w:before="0" w:after="0"/>
              <w:ind w:left="360"/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14:paraId="5B35DEA8" w14:textId="77777777" w:rsidR="008372EB" w:rsidRDefault="008372EB" w:rsidP="008372EB">
      <w:pPr>
        <w:spacing w:before="0" w:after="160" w:line="259" w:lineRule="auto"/>
        <w:rPr>
          <w:rFonts w:cs="Calibri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044"/>
        <w:gridCol w:w="2045"/>
        <w:gridCol w:w="2044"/>
        <w:gridCol w:w="2045"/>
        <w:gridCol w:w="2044"/>
        <w:gridCol w:w="2045"/>
        <w:gridCol w:w="2045"/>
      </w:tblGrid>
      <w:tr w:rsidR="008372EB" w:rsidRPr="00E85076" w14:paraId="22588A12" w14:textId="77777777" w:rsidTr="00165B19">
        <w:trPr>
          <w:tblHeader/>
        </w:trPr>
        <w:tc>
          <w:tcPr>
            <w:tcW w:w="14312" w:type="dxa"/>
            <w:gridSpan w:val="7"/>
            <w:shd w:val="clear" w:color="auto" w:fill="D9E2F3" w:themeFill="accent1" w:themeFillTint="33"/>
          </w:tcPr>
          <w:p w14:paraId="3CABB556" w14:textId="0A7AED3B" w:rsidR="008372EB" w:rsidRPr="001A2F09" w:rsidRDefault="008372EB" w:rsidP="00165B19">
            <w:pPr>
              <w:spacing w:before="0" w:after="0"/>
              <w:rPr>
                <w:rFonts w:cs="Calibri"/>
                <w:b/>
                <w:bCs/>
                <w:sz w:val="22"/>
              </w:rPr>
            </w:pPr>
            <w:bookmarkStart w:id="3" w:name="_Toc177127690"/>
            <w:r>
              <w:lastRenderedPageBreak/>
              <w:t xml:space="preserve">Table </w:t>
            </w:r>
            <w:r w:rsidR="00897B5E">
              <w:fldChar w:fldCharType="begin"/>
            </w:r>
            <w:r w:rsidR="00897B5E">
              <w:instrText xml:space="preserve"> SEQ Table \* ARABIC </w:instrText>
            </w:r>
            <w:r w:rsidR="00897B5E">
              <w:fldChar w:fldCharType="separate"/>
            </w:r>
            <w:r w:rsidR="00897B5E">
              <w:rPr>
                <w:noProof/>
              </w:rPr>
              <w:t>4</w:t>
            </w:r>
            <w:r w:rsidR="00897B5E">
              <w:rPr>
                <w:noProof/>
              </w:rPr>
              <w:fldChar w:fldCharType="end"/>
            </w:r>
            <w:r>
              <w:t xml:space="preserve">: </w:t>
            </w:r>
            <w:r w:rsidRPr="00A033A5">
              <w:t xml:space="preserve">Community Priority 4: Ensure </w:t>
            </w:r>
            <w:r>
              <w:t>C</w:t>
            </w:r>
            <w:r w:rsidRPr="00A033A5">
              <w:t xml:space="preserve">larity of </w:t>
            </w:r>
            <w:r>
              <w:t>R</w:t>
            </w:r>
            <w:r w:rsidRPr="00A033A5">
              <w:t xml:space="preserve">oles for </w:t>
            </w:r>
            <w:r>
              <w:t>E</w:t>
            </w:r>
            <w:r w:rsidRPr="00A033A5">
              <w:t xml:space="preserve">ffective </w:t>
            </w:r>
            <w:r>
              <w:t>C</w:t>
            </w:r>
            <w:r w:rsidRPr="00A033A5">
              <w:t>ollaboration</w:t>
            </w:r>
            <w:bookmarkEnd w:id="3"/>
          </w:p>
        </w:tc>
      </w:tr>
      <w:tr w:rsidR="008372EB" w:rsidRPr="00E85076" w14:paraId="4C734727" w14:textId="77777777" w:rsidTr="00165B19">
        <w:trPr>
          <w:tblHeader/>
        </w:trPr>
        <w:tc>
          <w:tcPr>
            <w:tcW w:w="2044" w:type="dxa"/>
            <w:shd w:val="clear" w:color="auto" w:fill="D9E2F3" w:themeFill="accent1" w:themeFillTint="33"/>
          </w:tcPr>
          <w:p w14:paraId="39B5A89C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Action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09123ADF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*WD Community planning outcomes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1B693A75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2EF44BE2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6D0FEB79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National </w:t>
            </w:r>
            <w:r>
              <w:rPr>
                <w:rFonts w:cs="Calibri"/>
                <w:b/>
                <w:bCs/>
                <w:sz w:val="20"/>
                <w:szCs w:val="20"/>
              </w:rPr>
              <w:t>Community Development</w:t>
            </w: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 Outcome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16C98103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Method/ Measure of success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4B6713E6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progress</w:t>
            </w:r>
          </w:p>
        </w:tc>
      </w:tr>
      <w:tr w:rsidR="008372EB" w:rsidRPr="00E85076" w14:paraId="607CCFED" w14:textId="77777777" w:rsidTr="00165B19">
        <w:tc>
          <w:tcPr>
            <w:tcW w:w="2044" w:type="dxa"/>
          </w:tcPr>
          <w:p w14:paraId="7D7D92E2" w14:textId="585BF720" w:rsidR="008372EB" w:rsidRPr="00E85076" w:rsidRDefault="00362CE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Ensure clarity of roles and effective collaboration amongst Councillors, Council Officers, CPP </w:t>
            </w:r>
            <w:r w:rsidR="0082431C">
              <w:rPr>
                <w:rFonts w:cs="Calibri"/>
                <w:sz w:val="20"/>
                <w:szCs w:val="20"/>
              </w:rPr>
              <w:t>partners, volunteers</w:t>
            </w:r>
            <w:r>
              <w:rPr>
                <w:rFonts w:cs="Calibri"/>
                <w:sz w:val="20"/>
                <w:szCs w:val="20"/>
              </w:rPr>
              <w:t xml:space="preserve"> and Communities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5578E1A2" w14:textId="40D34F63" w:rsidR="008372EB" w:rsidRPr="0082431C" w:rsidRDefault="00B35744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</w:tc>
        <w:tc>
          <w:tcPr>
            <w:tcW w:w="2044" w:type="dxa"/>
          </w:tcPr>
          <w:p w14:paraId="16028768" w14:textId="77777777" w:rsidR="001C618F" w:rsidRDefault="001C618F" w:rsidP="001C618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Communities</w:t>
            </w:r>
          </w:p>
          <w:p w14:paraId="1974F5AC" w14:textId="77777777" w:rsidR="008372EB" w:rsidRPr="0082431C" w:rsidRDefault="008372EB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7017797" w14:textId="7AEB0573" w:rsidR="008372EB" w:rsidRPr="0082431C" w:rsidRDefault="00BD2BE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 1</w:t>
            </w:r>
          </w:p>
        </w:tc>
        <w:tc>
          <w:tcPr>
            <w:tcW w:w="2044" w:type="dxa"/>
          </w:tcPr>
          <w:p w14:paraId="4E55A6DC" w14:textId="5B247BE3" w:rsidR="008372EB" w:rsidRPr="0082431C" w:rsidRDefault="001C618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manage links within communities and to other communities and networks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0B2243DF" w14:textId="5C2B01DB" w:rsidR="008372EB" w:rsidRPr="0082431C" w:rsidRDefault="00B35744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rFonts w:cs="Calibri"/>
                <w:sz w:val="20"/>
                <w:szCs w:val="20"/>
              </w:rPr>
              <w:t>Clear online information about everyone’s roles.</w:t>
            </w:r>
          </w:p>
          <w:p w14:paraId="51F9AD6D" w14:textId="77777777" w:rsidR="00E41EC8" w:rsidRDefault="00E41EC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5CE54939" w14:textId="21B19792" w:rsidR="00B35744" w:rsidRDefault="00E41EC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E41EC8">
              <w:rPr>
                <w:rFonts w:cs="Calibri"/>
                <w:sz w:val="20"/>
                <w:szCs w:val="20"/>
              </w:rPr>
              <w:t>Accessible information finalised and uploaded to website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  <w:p w14:paraId="46EF18F1" w14:textId="4AB3A621" w:rsidR="00B35744" w:rsidRPr="0082431C" w:rsidRDefault="00B35744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DB7442C" w14:textId="77777777" w:rsidR="00F57D6F" w:rsidRPr="00063284" w:rsidRDefault="00F57D6F" w:rsidP="00165B19">
            <w:pPr>
              <w:spacing w:before="0" w:after="0"/>
              <w:rPr>
                <w:rFonts w:cs="Calibri"/>
                <w:b/>
                <w:bCs/>
                <w:color w:val="A665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A66500"/>
                <w:sz w:val="20"/>
                <w:szCs w:val="20"/>
              </w:rPr>
              <w:t>Amber:</w:t>
            </w:r>
          </w:p>
          <w:p w14:paraId="64BCC318" w14:textId="357752FB" w:rsidR="008372EB" w:rsidRDefault="00602120" w:rsidP="00165B19">
            <w:p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Information sessions provided to Elected Members and senior officers of WDC.</w:t>
            </w:r>
          </w:p>
          <w:p w14:paraId="6D3E48B0" w14:textId="23EB2BDE" w:rsidR="00F57D6F" w:rsidRDefault="00F57D6F" w:rsidP="00165B19">
            <w:p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(Communities Team &amp; WD Leisure Trust)</w:t>
            </w:r>
          </w:p>
          <w:p w14:paraId="5D9CB947" w14:textId="19EB75F9" w:rsidR="00602120" w:rsidRPr="00E85076" w:rsidRDefault="00602120" w:rsidP="00165B19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</w:tr>
    </w:tbl>
    <w:p w14:paraId="2DA36A51" w14:textId="77777777" w:rsidR="008372EB" w:rsidRDefault="008372EB" w:rsidP="008372EB">
      <w:pPr>
        <w:spacing w:before="0" w:after="160" w:line="259" w:lineRule="auto"/>
        <w:rPr>
          <w:rFonts w:cs="Calibri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044"/>
        <w:gridCol w:w="2045"/>
        <w:gridCol w:w="2044"/>
        <w:gridCol w:w="2045"/>
        <w:gridCol w:w="2044"/>
        <w:gridCol w:w="2045"/>
        <w:gridCol w:w="2045"/>
      </w:tblGrid>
      <w:tr w:rsidR="008372EB" w:rsidRPr="00E85076" w14:paraId="3535B452" w14:textId="77777777" w:rsidTr="00165B19">
        <w:trPr>
          <w:tblHeader/>
        </w:trPr>
        <w:tc>
          <w:tcPr>
            <w:tcW w:w="14312" w:type="dxa"/>
            <w:gridSpan w:val="7"/>
            <w:shd w:val="clear" w:color="auto" w:fill="D9E2F3" w:themeFill="accent1" w:themeFillTint="33"/>
          </w:tcPr>
          <w:p w14:paraId="71326410" w14:textId="4E5227DA" w:rsidR="008372EB" w:rsidRPr="00E85076" w:rsidRDefault="008372EB" w:rsidP="00165B19">
            <w:pPr>
              <w:spacing w:before="0" w:after="0"/>
              <w:rPr>
                <w:rFonts w:cs="Calibri"/>
                <w:sz w:val="20"/>
                <w:szCs w:val="20"/>
              </w:rPr>
            </w:pPr>
            <w:bookmarkStart w:id="4" w:name="_Toc177127691"/>
            <w:r>
              <w:t xml:space="preserve">Table </w:t>
            </w:r>
            <w:r w:rsidR="00897B5E">
              <w:fldChar w:fldCharType="begin"/>
            </w:r>
            <w:r w:rsidR="00897B5E">
              <w:instrText xml:space="preserve"> SEQ Table \* ARABIC </w:instrText>
            </w:r>
            <w:r w:rsidR="00897B5E">
              <w:fldChar w:fldCharType="separate"/>
            </w:r>
            <w:r w:rsidR="00897B5E">
              <w:rPr>
                <w:noProof/>
              </w:rPr>
              <w:t>5</w:t>
            </w:r>
            <w:r w:rsidR="00897B5E">
              <w:rPr>
                <w:noProof/>
              </w:rPr>
              <w:fldChar w:fldCharType="end"/>
            </w:r>
            <w:r>
              <w:t xml:space="preserve">: </w:t>
            </w:r>
            <w:r w:rsidRPr="00593949">
              <w:t xml:space="preserve">Community Priority 5: Develop </w:t>
            </w:r>
            <w:r>
              <w:t>S</w:t>
            </w:r>
            <w:r w:rsidRPr="00593949">
              <w:t xml:space="preserve">kills for </w:t>
            </w:r>
            <w:r>
              <w:t>C</w:t>
            </w:r>
            <w:r w:rsidRPr="00593949">
              <w:t xml:space="preserve">ommunity </w:t>
            </w:r>
            <w:r>
              <w:t>E</w:t>
            </w:r>
            <w:r w:rsidRPr="00593949">
              <w:t>mpowerment</w:t>
            </w:r>
            <w:bookmarkEnd w:id="4"/>
          </w:p>
        </w:tc>
      </w:tr>
      <w:tr w:rsidR="008372EB" w:rsidRPr="00E85076" w14:paraId="70A7953A" w14:textId="77777777" w:rsidTr="00165B19">
        <w:trPr>
          <w:tblHeader/>
        </w:trPr>
        <w:tc>
          <w:tcPr>
            <w:tcW w:w="2044" w:type="dxa"/>
            <w:shd w:val="clear" w:color="auto" w:fill="D9E2F3" w:themeFill="accent1" w:themeFillTint="33"/>
          </w:tcPr>
          <w:p w14:paraId="68538707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Action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676FFE31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*WD Community planning outcomes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4E779828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5D15281F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0FB11531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National </w:t>
            </w:r>
            <w:r>
              <w:rPr>
                <w:rFonts w:cs="Calibri"/>
                <w:b/>
                <w:bCs/>
                <w:sz w:val="20"/>
                <w:szCs w:val="20"/>
              </w:rPr>
              <w:t>Community Development</w:t>
            </w: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 Outcome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1786A9CF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Method/ Measure of success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242D15BC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progress</w:t>
            </w:r>
          </w:p>
        </w:tc>
      </w:tr>
      <w:tr w:rsidR="008372EB" w:rsidRPr="00E85076" w14:paraId="5E474EA5" w14:textId="77777777" w:rsidTr="00165B19">
        <w:tc>
          <w:tcPr>
            <w:tcW w:w="2044" w:type="dxa"/>
          </w:tcPr>
          <w:p w14:paraId="6814BA4B" w14:textId="333D6ADA" w:rsidR="008372EB" w:rsidRPr="00E85076" w:rsidRDefault="00E41EC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Offer capacity building and development support to emerging and established community groups/ organisations</w:t>
            </w:r>
            <w:r w:rsidR="00B35744" w:rsidRPr="00B3574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7BA76D02" w14:textId="77777777" w:rsidR="005B5B6D" w:rsidRDefault="005B5B6D" w:rsidP="005B5B6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  <w:p w14:paraId="610DEF12" w14:textId="77777777" w:rsidR="005B5B6D" w:rsidRDefault="005B5B6D" w:rsidP="005B5B6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  <w:p w14:paraId="7E3BC28F" w14:textId="6E995D6D" w:rsidR="008372EB" w:rsidRPr="00E85076" w:rsidRDefault="005B5B6D" w:rsidP="005B5B6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2431C">
              <w:rPr>
                <w:sz w:val="20"/>
                <w:szCs w:val="20"/>
                <w:lang w:val="en-US"/>
              </w:rPr>
              <w:t>Delivering Community Led approaches</w:t>
            </w:r>
          </w:p>
        </w:tc>
        <w:tc>
          <w:tcPr>
            <w:tcW w:w="2044" w:type="dxa"/>
          </w:tcPr>
          <w:p w14:paraId="55A3D6B1" w14:textId="3989FB7D" w:rsidR="008372EB" w:rsidRPr="00E85076" w:rsidRDefault="001C618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Communities</w:t>
            </w:r>
          </w:p>
        </w:tc>
        <w:tc>
          <w:tcPr>
            <w:tcW w:w="2045" w:type="dxa"/>
          </w:tcPr>
          <w:p w14:paraId="09703020" w14:textId="5467FCB8" w:rsidR="008372EB" w:rsidRPr="00E85076" w:rsidRDefault="001C618F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Yr1</w:t>
            </w:r>
          </w:p>
        </w:tc>
        <w:tc>
          <w:tcPr>
            <w:tcW w:w="2044" w:type="dxa"/>
          </w:tcPr>
          <w:p w14:paraId="2FF2FDB7" w14:textId="09C36CC9" w:rsidR="008372EB" w:rsidRPr="00E85076" w:rsidRDefault="00E41EC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E41EC8">
              <w:rPr>
                <w:rFonts w:cs="Calibri"/>
                <w:sz w:val="20"/>
                <w:szCs w:val="20"/>
              </w:rPr>
              <w:t>Community members identify their capacities, learning and skills, enhance them and apply them to their own issues and needs</w:t>
            </w:r>
            <w:r w:rsidR="0005798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02A103CB" w14:textId="77777777" w:rsidR="008372EB" w:rsidRDefault="00E41EC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 of development opportunities offered.</w:t>
            </w:r>
          </w:p>
          <w:p w14:paraId="0D5DB5FD" w14:textId="77777777" w:rsidR="00E41EC8" w:rsidRDefault="00E41EC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17FC10E7" w14:textId="739EDC24" w:rsidR="00E41EC8" w:rsidRPr="00E85076" w:rsidRDefault="00E41EC8" w:rsidP="0082431C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 of people</w:t>
            </w:r>
            <w:r w:rsidR="001C618F">
              <w:rPr>
                <w:rFonts w:cs="Calibri"/>
                <w:sz w:val="20"/>
                <w:szCs w:val="20"/>
              </w:rPr>
              <w:t>/ groups</w:t>
            </w:r>
            <w:r>
              <w:rPr>
                <w:rFonts w:cs="Calibri"/>
                <w:sz w:val="20"/>
                <w:szCs w:val="20"/>
              </w:rPr>
              <w:t xml:space="preserve"> engaged in Community activity.</w:t>
            </w:r>
          </w:p>
        </w:tc>
        <w:tc>
          <w:tcPr>
            <w:tcW w:w="2045" w:type="dxa"/>
          </w:tcPr>
          <w:p w14:paraId="3C1037EF" w14:textId="77777777" w:rsidR="008372EB" w:rsidRPr="00063284" w:rsidRDefault="00573788" w:rsidP="00165B19">
            <w:pPr>
              <w:spacing w:before="0" w:after="0"/>
              <w:rPr>
                <w:rFonts w:cs="Calibri"/>
                <w:b/>
                <w:bCs/>
                <w:color w:val="3886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388600"/>
                <w:sz w:val="20"/>
                <w:szCs w:val="20"/>
              </w:rPr>
              <w:t>Green:</w:t>
            </w:r>
          </w:p>
          <w:p w14:paraId="5BE564C7" w14:textId="0CCC021B" w:rsidR="00573788" w:rsidRDefault="003055EB" w:rsidP="003055EB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14 </w:t>
            </w:r>
            <w:r w:rsidRPr="003055EB">
              <w:rPr>
                <w:rFonts w:cs="Calibri"/>
                <w:color w:val="000000" w:themeColor="text1"/>
                <w:sz w:val="20"/>
                <w:szCs w:val="20"/>
              </w:rPr>
              <w:t>New groups supported</w:t>
            </w:r>
          </w:p>
          <w:p w14:paraId="178750A8" w14:textId="0D1B95D1" w:rsidR="003055EB" w:rsidRDefault="003055EB" w:rsidP="003055EB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92 </w:t>
            </w:r>
            <w:r w:rsidR="00573070">
              <w:rPr>
                <w:rFonts w:cs="Calibri"/>
                <w:color w:val="000000" w:themeColor="text1"/>
                <w:sz w:val="20"/>
                <w:szCs w:val="20"/>
              </w:rPr>
              <w:t>Proactive funding approaches</w:t>
            </w:r>
          </w:p>
          <w:p w14:paraId="56F3F566" w14:textId="5C378176" w:rsidR="00573070" w:rsidRDefault="00573070" w:rsidP="003055EB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15 Aspire </w:t>
            </w:r>
            <w:proofErr w:type="spellStart"/>
            <w:r>
              <w:rPr>
                <w:rFonts w:cs="Calibri"/>
                <w:color w:val="000000" w:themeColor="text1"/>
                <w:sz w:val="20"/>
                <w:szCs w:val="20"/>
              </w:rPr>
              <w:t>Healthchecks</w:t>
            </w:r>
            <w:proofErr w:type="spellEnd"/>
          </w:p>
          <w:p w14:paraId="205D0A1D" w14:textId="0E60A454" w:rsidR="00573070" w:rsidRDefault="00573070" w:rsidP="003055EB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79 Volunteer Development surgeries</w:t>
            </w:r>
          </w:p>
          <w:p w14:paraId="713FFFA0" w14:textId="7C41EA09" w:rsidR="00E8143B" w:rsidRDefault="00E8143B" w:rsidP="003055EB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207 new volunteer starts</w:t>
            </w:r>
          </w:p>
          <w:p w14:paraId="5B943116" w14:textId="0C288F34" w:rsidR="00AF671B" w:rsidRDefault="00AF671B" w:rsidP="003055EB">
            <w:pPr>
              <w:spacing w:before="0" w:after="0"/>
              <w:jc w:val="lef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(WDCVS)</w:t>
            </w:r>
          </w:p>
          <w:p w14:paraId="3C2122F8" w14:textId="675DEC93" w:rsidR="00573788" w:rsidRPr="00E85076" w:rsidRDefault="00573788" w:rsidP="00165B19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</w:tr>
    </w:tbl>
    <w:p w14:paraId="0C3D0015" w14:textId="77777777" w:rsidR="008372EB" w:rsidRDefault="008372EB" w:rsidP="008372EB">
      <w:pPr>
        <w:pStyle w:val="Caption"/>
        <w:keepNext/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044"/>
        <w:gridCol w:w="2045"/>
        <w:gridCol w:w="2044"/>
        <w:gridCol w:w="2045"/>
        <w:gridCol w:w="2044"/>
        <w:gridCol w:w="2045"/>
        <w:gridCol w:w="2045"/>
      </w:tblGrid>
      <w:tr w:rsidR="008372EB" w:rsidRPr="00E85076" w14:paraId="6D2A66C8" w14:textId="77777777" w:rsidTr="00165B19">
        <w:trPr>
          <w:tblHeader/>
        </w:trPr>
        <w:tc>
          <w:tcPr>
            <w:tcW w:w="14312" w:type="dxa"/>
            <w:gridSpan w:val="7"/>
            <w:shd w:val="clear" w:color="auto" w:fill="D9E2F3" w:themeFill="accent1" w:themeFillTint="33"/>
          </w:tcPr>
          <w:p w14:paraId="1B38CD58" w14:textId="43FFC195" w:rsidR="008372EB" w:rsidRPr="00E85076" w:rsidRDefault="008372EB" w:rsidP="00165B19">
            <w:pPr>
              <w:spacing w:before="0" w:after="0"/>
              <w:rPr>
                <w:rFonts w:cs="Calibri"/>
                <w:sz w:val="20"/>
                <w:szCs w:val="20"/>
              </w:rPr>
            </w:pPr>
            <w:bookmarkStart w:id="5" w:name="_Toc177127692"/>
            <w:r>
              <w:t xml:space="preserve">Table </w:t>
            </w:r>
            <w:r w:rsidR="00897B5E">
              <w:fldChar w:fldCharType="begin"/>
            </w:r>
            <w:r w:rsidR="00897B5E">
              <w:instrText xml:space="preserve"> SEQ Table \* ARABIC </w:instrText>
            </w:r>
            <w:r w:rsidR="00897B5E">
              <w:fldChar w:fldCharType="separate"/>
            </w:r>
            <w:r w:rsidR="00897B5E">
              <w:rPr>
                <w:noProof/>
              </w:rPr>
              <w:t>6</w:t>
            </w:r>
            <w:r w:rsidR="00897B5E">
              <w:rPr>
                <w:noProof/>
              </w:rPr>
              <w:fldChar w:fldCharType="end"/>
            </w:r>
            <w:r>
              <w:t xml:space="preserve">: </w:t>
            </w:r>
            <w:r w:rsidRPr="0051139A">
              <w:t xml:space="preserve">Community Priority 6: Ensure </w:t>
            </w:r>
            <w:r>
              <w:t>S</w:t>
            </w:r>
            <w:r w:rsidRPr="0051139A">
              <w:t xml:space="preserve">ufficient </w:t>
            </w:r>
            <w:r>
              <w:t>R</w:t>
            </w:r>
            <w:r w:rsidRPr="0051139A">
              <w:t xml:space="preserve">esources, </w:t>
            </w:r>
            <w:r>
              <w:t>F</w:t>
            </w:r>
            <w:r w:rsidRPr="0051139A">
              <w:t xml:space="preserve">acilities and </w:t>
            </w:r>
            <w:r>
              <w:t>S</w:t>
            </w:r>
            <w:r w:rsidRPr="0051139A">
              <w:t>upport</w:t>
            </w:r>
            <w:bookmarkEnd w:id="5"/>
          </w:p>
        </w:tc>
      </w:tr>
      <w:tr w:rsidR="008372EB" w:rsidRPr="00E85076" w14:paraId="74A6A6F4" w14:textId="77777777" w:rsidTr="00165B19">
        <w:trPr>
          <w:tblHeader/>
        </w:trPr>
        <w:tc>
          <w:tcPr>
            <w:tcW w:w="2044" w:type="dxa"/>
            <w:shd w:val="clear" w:color="auto" w:fill="D9E2F3" w:themeFill="accent1" w:themeFillTint="33"/>
          </w:tcPr>
          <w:p w14:paraId="0EB6013E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Action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775A614A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*WD Community planning outcomes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615355CF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550FBED7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44" w:type="dxa"/>
            <w:shd w:val="clear" w:color="auto" w:fill="D9E2F3" w:themeFill="accent1" w:themeFillTint="33"/>
          </w:tcPr>
          <w:p w14:paraId="5819135F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National </w:t>
            </w:r>
            <w:r>
              <w:rPr>
                <w:rFonts w:cs="Calibri"/>
                <w:b/>
                <w:bCs/>
                <w:sz w:val="20"/>
                <w:szCs w:val="20"/>
              </w:rPr>
              <w:t>Community Development</w:t>
            </w:r>
            <w:r w:rsidRPr="00E85076">
              <w:rPr>
                <w:rFonts w:cs="Calibri"/>
                <w:b/>
                <w:bCs/>
                <w:sz w:val="20"/>
                <w:szCs w:val="20"/>
              </w:rPr>
              <w:t xml:space="preserve"> Outcome 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55091879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Method/ Measure of success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14:paraId="58FCC88D" w14:textId="77777777" w:rsidR="008372EB" w:rsidRPr="00E85076" w:rsidRDefault="008372EB" w:rsidP="00165B19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E85076">
              <w:rPr>
                <w:rFonts w:cs="Calibri"/>
                <w:b/>
                <w:bCs/>
                <w:sz w:val="20"/>
                <w:szCs w:val="20"/>
              </w:rPr>
              <w:t>progress</w:t>
            </w:r>
          </w:p>
        </w:tc>
      </w:tr>
      <w:tr w:rsidR="007725ED" w:rsidRPr="00E85076" w14:paraId="6E04FF6E" w14:textId="77777777" w:rsidTr="00165B19">
        <w:tc>
          <w:tcPr>
            <w:tcW w:w="2044" w:type="dxa"/>
          </w:tcPr>
          <w:p w14:paraId="33FDF311" w14:textId="77777777" w:rsidR="007725ED" w:rsidRPr="00B35744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Access to</w:t>
            </w:r>
          </w:p>
          <w:p w14:paraId="306294E4" w14:textId="0AA14E6E" w:rsidR="007725ED" w:rsidRPr="00B35744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information, support</w:t>
            </w:r>
          </w:p>
          <w:p w14:paraId="50F6ADC4" w14:textId="6C7D7961" w:rsidR="007725ED" w:rsidRPr="00B35744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and advice on</w:t>
            </w:r>
          </w:p>
          <w:p w14:paraId="22752839" w14:textId="3FEA873B" w:rsidR="007725ED" w:rsidRPr="00B35744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community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0394DB64" w14:textId="67F965A7" w:rsidR="007725ED" w:rsidRPr="00B35744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empowerment for</w:t>
            </w:r>
          </w:p>
          <w:p w14:paraId="385FE7C3" w14:textId="34E00CC4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local communities.</w:t>
            </w:r>
          </w:p>
        </w:tc>
        <w:tc>
          <w:tcPr>
            <w:tcW w:w="2045" w:type="dxa"/>
          </w:tcPr>
          <w:p w14:paraId="3AB60B67" w14:textId="77777777" w:rsidR="007725ED" w:rsidRDefault="007725ED" w:rsidP="007725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  <w:p w14:paraId="74E047A8" w14:textId="77777777" w:rsidR="007725ED" w:rsidRDefault="007725ED" w:rsidP="007725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  <w:p w14:paraId="524AE6E6" w14:textId="0977EDF4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631EED">
              <w:rPr>
                <w:sz w:val="20"/>
                <w:szCs w:val="20"/>
                <w:lang w:val="en-US"/>
              </w:rPr>
              <w:t>Supporting Local Regeneration and Environmental Sustainability</w:t>
            </w:r>
          </w:p>
        </w:tc>
        <w:tc>
          <w:tcPr>
            <w:tcW w:w="2044" w:type="dxa"/>
          </w:tcPr>
          <w:p w14:paraId="0DE9343A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Assets</w:t>
            </w:r>
          </w:p>
          <w:p w14:paraId="1E88F533" w14:textId="7CBA0738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WD Communities </w:t>
            </w:r>
          </w:p>
        </w:tc>
        <w:tc>
          <w:tcPr>
            <w:tcW w:w="2045" w:type="dxa"/>
          </w:tcPr>
          <w:p w14:paraId="073371BC" w14:textId="7BD1CD18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YR1</w:t>
            </w:r>
          </w:p>
        </w:tc>
        <w:tc>
          <w:tcPr>
            <w:tcW w:w="2044" w:type="dxa"/>
          </w:tcPr>
          <w:p w14:paraId="5B9EE25B" w14:textId="293110E5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manage links within communities and to other communities and networks.</w:t>
            </w:r>
          </w:p>
        </w:tc>
        <w:tc>
          <w:tcPr>
            <w:tcW w:w="2045" w:type="dxa"/>
          </w:tcPr>
          <w:p w14:paraId="269E8104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Publish</w:t>
            </w:r>
            <w:r>
              <w:rPr>
                <w:rFonts w:cs="Calibri"/>
                <w:sz w:val="20"/>
                <w:szCs w:val="20"/>
              </w:rPr>
              <w:t>ed</w:t>
            </w:r>
            <w:r w:rsidRPr="00B35744">
              <w:rPr>
                <w:rFonts w:cs="Calibri"/>
                <w:sz w:val="20"/>
                <w:szCs w:val="20"/>
              </w:rPr>
              <w:t xml:space="preserve"> clear policy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5744">
              <w:rPr>
                <w:rFonts w:cs="Calibri"/>
                <w:sz w:val="20"/>
                <w:szCs w:val="20"/>
              </w:rPr>
              <w:t xml:space="preserve">and guidance on </w:t>
            </w:r>
          </w:p>
          <w:p w14:paraId="1040184A" w14:textId="77777777" w:rsidR="007725ED" w:rsidRDefault="007725ED" w:rsidP="007725ED">
            <w:pPr>
              <w:pStyle w:val="ListParagraph"/>
              <w:numPr>
                <w:ilvl w:val="0"/>
                <w:numId w:val="3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1C618F">
              <w:rPr>
                <w:rFonts w:cs="Calibri"/>
                <w:sz w:val="20"/>
                <w:szCs w:val="20"/>
              </w:rPr>
              <w:t xml:space="preserve">Asset Transfer </w:t>
            </w:r>
          </w:p>
          <w:p w14:paraId="77AEAA9E" w14:textId="77777777" w:rsidR="007725ED" w:rsidRDefault="007725ED" w:rsidP="007725ED">
            <w:pPr>
              <w:pStyle w:val="ListParagraph"/>
              <w:numPr>
                <w:ilvl w:val="0"/>
                <w:numId w:val="3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1C618F">
              <w:rPr>
                <w:rFonts w:cs="Calibri"/>
                <w:sz w:val="20"/>
                <w:szCs w:val="20"/>
              </w:rPr>
              <w:t xml:space="preserve">Participation Requests </w:t>
            </w:r>
          </w:p>
          <w:p w14:paraId="26B107F9" w14:textId="77777777" w:rsidR="007725ED" w:rsidRDefault="007725ED" w:rsidP="007725ED">
            <w:pPr>
              <w:pStyle w:val="ListParagraph"/>
              <w:numPr>
                <w:ilvl w:val="0"/>
                <w:numId w:val="3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1C618F">
              <w:rPr>
                <w:rFonts w:cs="Calibri"/>
                <w:sz w:val="20"/>
                <w:szCs w:val="20"/>
              </w:rPr>
              <w:t xml:space="preserve">Asset Register </w:t>
            </w:r>
          </w:p>
          <w:p w14:paraId="16BCA38D" w14:textId="02D45442" w:rsidR="007725ED" w:rsidRPr="001C618F" w:rsidRDefault="007725ED" w:rsidP="007725ED">
            <w:pPr>
              <w:pStyle w:val="ListParagraph"/>
              <w:numPr>
                <w:ilvl w:val="0"/>
                <w:numId w:val="3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1C618F">
              <w:rPr>
                <w:rFonts w:cs="Calibri"/>
                <w:sz w:val="20"/>
                <w:szCs w:val="20"/>
              </w:rPr>
              <w:t xml:space="preserve">Common Good Register </w:t>
            </w:r>
          </w:p>
          <w:p w14:paraId="795EAB93" w14:textId="59406702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and other aspects of community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5744">
              <w:rPr>
                <w:rFonts w:cs="Calibri"/>
                <w:sz w:val="20"/>
                <w:szCs w:val="20"/>
              </w:rPr>
              <w:t>empowerment legislation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5" w:type="dxa"/>
          </w:tcPr>
          <w:p w14:paraId="4570EF21" w14:textId="77777777" w:rsidR="007725ED" w:rsidRPr="00063284" w:rsidRDefault="007725ED" w:rsidP="007725ED">
            <w:pPr>
              <w:spacing w:before="0" w:after="0"/>
              <w:jc w:val="left"/>
              <w:rPr>
                <w:rFonts w:cs="Calibri"/>
                <w:b/>
                <w:bCs/>
                <w:color w:val="A665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A66500"/>
                <w:sz w:val="20"/>
                <w:szCs w:val="20"/>
              </w:rPr>
              <w:t>Amber:</w:t>
            </w:r>
          </w:p>
          <w:p w14:paraId="1892AEB7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Third sector CE awareness survey undertaken. Mixed levels of awareness identified (WDCVS)</w:t>
            </w:r>
          </w:p>
          <w:p w14:paraId="5EE552E4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32803DB4" w14:textId="71D866C1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Intensive support delivered to 5 TSOs considering asset management/transf</w:t>
            </w:r>
            <w:r w:rsidR="006716DD">
              <w:rPr>
                <w:rFonts w:cs="Calibri"/>
                <w:sz w:val="20"/>
                <w:szCs w:val="20"/>
              </w:rPr>
              <w:t>er</w:t>
            </w:r>
          </w:p>
          <w:p w14:paraId="6EA6943B" w14:textId="521E2E11" w:rsidR="006716DD" w:rsidRDefault="006716D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supported to business plan/app stage (WDCVS)</w:t>
            </w:r>
          </w:p>
          <w:p w14:paraId="38A18E23" w14:textId="77777777" w:rsidR="00F57D6F" w:rsidRDefault="00F57D6F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4EC55154" w14:textId="24318F08" w:rsidR="00F57D6F" w:rsidRDefault="00F57D6F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community management bids supported via local Community Sports Hubs</w:t>
            </w:r>
          </w:p>
          <w:p w14:paraId="373D576C" w14:textId="11CB3BA6" w:rsidR="00F57D6F" w:rsidRDefault="00F57D6F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(WD Leisure Trust)</w:t>
            </w:r>
          </w:p>
          <w:p w14:paraId="4E456145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56B17625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Planned</w:t>
            </w:r>
            <w:r w:rsidRPr="0089163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D62E7">
              <w:rPr>
                <w:rFonts w:cs="Calibri"/>
                <w:b/>
                <w:bCs/>
                <w:sz w:val="20"/>
                <w:szCs w:val="20"/>
              </w:rPr>
              <w:t>Action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91633">
              <w:rPr>
                <w:rFonts w:cs="Calibri"/>
                <w:b/>
                <w:bCs/>
                <w:sz w:val="20"/>
                <w:szCs w:val="20"/>
              </w:rPr>
              <w:t>25/6:</w:t>
            </w:r>
          </w:p>
          <w:p w14:paraId="4FA1A001" w14:textId="09251019" w:rsidR="007725ED" w:rsidRDefault="007725ED" w:rsidP="007725ED">
            <w:pPr>
              <w:pStyle w:val="ListParagraph"/>
              <w:numPr>
                <w:ilvl w:val="0"/>
                <w:numId w:val="5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WDCVS website refresh</w:t>
            </w:r>
            <w:r w:rsidR="00573788">
              <w:rPr>
                <w:rFonts w:cs="Calibri"/>
                <w:sz w:val="20"/>
                <w:szCs w:val="20"/>
              </w:rPr>
              <w:t xml:space="preserve"> to clarify processes</w:t>
            </w:r>
            <w:r>
              <w:rPr>
                <w:rFonts w:cs="Calibri"/>
                <w:sz w:val="20"/>
                <w:szCs w:val="20"/>
              </w:rPr>
              <w:t xml:space="preserve"> (July 2025)</w:t>
            </w:r>
          </w:p>
          <w:p w14:paraId="5A6CD84B" w14:textId="195AB3E0" w:rsidR="004D56B4" w:rsidRDefault="004D56B4" w:rsidP="007725ED">
            <w:pPr>
              <w:pStyle w:val="ListParagraph"/>
              <w:numPr>
                <w:ilvl w:val="0"/>
                <w:numId w:val="5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Engage with WDC Asset Team to review/refresh </w:t>
            </w:r>
            <w:r>
              <w:rPr>
                <w:rFonts w:cs="Calibri"/>
                <w:sz w:val="20"/>
                <w:szCs w:val="20"/>
              </w:rPr>
              <w:lastRenderedPageBreak/>
              <w:t>materials (Sept 2025)</w:t>
            </w:r>
          </w:p>
          <w:p w14:paraId="2D853B0F" w14:textId="2643107C" w:rsidR="00171D06" w:rsidRDefault="00171D06" w:rsidP="007725ED">
            <w:pPr>
              <w:pStyle w:val="ListParagraph"/>
              <w:numPr>
                <w:ilvl w:val="0"/>
                <w:numId w:val="5"/>
              </w:num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Increased role of capacity building support within Assets Team</w:t>
            </w:r>
          </w:p>
          <w:p w14:paraId="3FE92388" w14:textId="044DDD40" w:rsidR="007725ED" w:rsidRPr="00E85076" w:rsidRDefault="007725ED" w:rsidP="00573788">
            <w:pPr>
              <w:pStyle w:val="ListParagraph"/>
              <w:spacing w:before="0" w:after="0"/>
              <w:ind w:left="36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7725ED" w:rsidRPr="00E85076" w14:paraId="5A7AC2C5" w14:textId="77777777" w:rsidTr="00165B19">
        <w:tc>
          <w:tcPr>
            <w:tcW w:w="2044" w:type="dxa"/>
          </w:tcPr>
          <w:p w14:paraId="50C815CC" w14:textId="40E10D1E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Ensuring g</w:t>
            </w:r>
            <w:r w:rsidRPr="00B35744">
              <w:rPr>
                <w:rFonts w:cs="Calibri"/>
                <w:sz w:val="20"/>
                <w:szCs w:val="20"/>
              </w:rPr>
              <w:t>ood quality, affordable and accessible spaces for community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5744">
              <w:rPr>
                <w:rFonts w:cs="Calibri"/>
                <w:sz w:val="20"/>
                <w:szCs w:val="20"/>
              </w:rPr>
              <w:t>activities.</w:t>
            </w:r>
          </w:p>
        </w:tc>
        <w:tc>
          <w:tcPr>
            <w:tcW w:w="2045" w:type="dxa"/>
          </w:tcPr>
          <w:p w14:paraId="14C10D8B" w14:textId="77777777" w:rsidR="007725ED" w:rsidRDefault="007725ED" w:rsidP="007725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t>Promoting Active Citizenship</w:t>
            </w:r>
          </w:p>
          <w:p w14:paraId="4D315893" w14:textId="77777777" w:rsidR="007725ED" w:rsidRDefault="007725ED" w:rsidP="007725ED">
            <w:pPr>
              <w:spacing w:before="0" w:after="0"/>
              <w:jc w:val="left"/>
              <w:rPr>
                <w:sz w:val="20"/>
                <w:szCs w:val="20"/>
                <w:lang w:val="en-US"/>
              </w:rPr>
            </w:pPr>
          </w:p>
          <w:p w14:paraId="08F028C4" w14:textId="77777777" w:rsidR="007725ED" w:rsidRDefault="007725ED" w:rsidP="007725ED">
            <w:pPr>
              <w:spacing w:before="0" w:after="0"/>
              <w:rPr>
                <w:sz w:val="20"/>
                <w:szCs w:val="20"/>
                <w:lang w:val="en-US"/>
              </w:rPr>
            </w:pPr>
            <w:r w:rsidRPr="0082431C">
              <w:rPr>
                <w:sz w:val="20"/>
                <w:szCs w:val="20"/>
                <w:lang w:val="en-US"/>
              </w:rPr>
              <w:t>Delivering Community Led approaches</w:t>
            </w:r>
          </w:p>
          <w:p w14:paraId="64497ED4" w14:textId="77777777" w:rsidR="007725ED" w:rsidRDefault="007725ED" w:rsidP="007725ED">
            <w:pPr>
              <w:spacing w:before="0" w:after="0"/>
              <w:rPr>
                <w:sz w:val="20"/>
                <w:szCs w:val="20"/>
                <w:lang w:val="en-US"/>
              </w:rPr>
            </w:pPr>
          </w:p>
          <w:p w14:paraId="26F9103F" w14:textId="72936527" w:rsidR="007725ED" w:rsidRPr="00631E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631EED">
              <w:rPr>
                <w:sz w:val="20"/>
                <w:szCs w:val="20"/>
                <w:lang w:val="en-US"/>
              </w:rPr>
              <w:t>Supporting Local Regeneration and Environmental Sustainability</w:t>
            </w:r>
          </w:p>
        </w:tc>
        <w:tc>
          <w:tcPr>
            <w:tcW w:w="2044" w:type="dxa"/>
          </w:tcPr>
          <w:p w14:paraId="3EAE91C0" w14:textId="77777777" w:rsidR="007725ED" w:rsidRDefault="007725ED" w:rsidP="007725ED">
            <w:p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Communities</w:t>
            </w:r>
          </w:p>
          <w:p w14:paraId="29BD82DE" w14:textId="77777777" w:rsidR="007725ED" w:rsidRDefault="007725ED" w:rsidP="007725ED">
            <w:p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Greenspace</w:t>
            </w:r>
          </w:p>
          <w:p w14:paraId="3BF11242" w14:textId="063DF456" w:rsidR="007725ED" w:rsidRPr="00E85076" w:rsidRDefault="007725ED" w:rsidP="007725ED">
            <w:p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 Leisure Trust</w:t>
            </w:r>
          </w:p>
        </w:tc>
        <w:tc>
          <w:tcPr>
            <w:tcW w:w="2045" w:type="dxa"/>
          </w:tcPr>
          <w:p w14:paraId="2A5651DC" w14:textId="077A0A0D" w:rsidR="007725ED" w:rsidRPr="00E85076" w:rsidRDefault="007725ED" w:rsidP="007725ED">
            <w:p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YR1</w:t>
            </w:r>
          </w:p>
        </w:tc>
        <w:tc>
          <w:tcPr>
            <w:tcW w:w="2044" w:type="dxa"/>
          </w:tcPr>
          <w:p w14:paraId="47F9CC19" w14:textId="323FB465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E41EC8">
              <w:rPr>
                <w:rFonts w:cs="Calibri"/>
                <w:sz w:val="20"/>
                <w:szCs w:val="20"/>
              </w:rPr>
              <w:t>Community members identify their capacities, learning and skills, enhance them and apply them to their own issues and needs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24A392B3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1966FC53" w14:textId="1FFD001B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Communities manage links within communities and to other communities and networks.</w:t>
            </w:r>
          </w:p>
          <w:p w14:paraId="2D54DA2B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4C8F1D44" w14:textId="3BDC63BB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AAB5BB1" w14:textId="788F8E33" w:rsidR="007725ED" w:rsidRPr="00B35744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Contin</w:t>
            </w:r>
            <w:r>
              <w:rPr>
                <w:rFonts w:cs="Calibri"/>
                <w:sz w:val="20"/>
                <w:szCs w:val="20"/>
              </w:rPr>
              <w:t xml:space="preserve">uation of </w:t>
            </w:r>
            <w:r w:rsidRPr="00B35744">
              <w:rPr>
                <w:rFonts w:cs="Calibri"/>
                <w:sz w:val="20"/>
                <w:szCs w:val="20"/>
              </w:rPr>
              <w:t>investment in Participator</w:t>
            </w:r>
            <w:r>
              <w:rPr>
                <w:rFonts w:cs="Calibri"/>
                <w:sz w:val="20"/>
                <w:szCs w:val="20"/>
              </w:rPr>
              <w:t xml:space="preserve">y </w:t>
            </w:r>
            <w:r w:rsidRPr="00B35744">
              <w:rPr>
                <w:rFonts w:cs="Calibri"/>
                <w:sz w:val="20"/>
                <w:szCs w:val="20"/>
              </w:rPr>
              <w:t>Budgeting, co-producing improvements</w:t>
            </w:r>
          </w:p>
          <w:p w14:paraId="6B65188E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B35744">
              <w:rPr>
                <w:rFonts w:cs="Calibri"/>
                <w:sz w:val="20"/>
                <w:szCs w:val="20"/>
              </w:rPr>
              <w:t>With local communities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68A5AC8C" w14:textId="77777777" w:rsidR="007725ED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</w:p>
          <w:p w14:paraId="2962AA52" w14:textId="7E933EA8" w:rsidR="007725ED" w:rsidRPr="00E85076" w:rsidRDefault="007725ED" w:rsidP="007725ED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 of community spaces supported through PB process.</w:t>
            </w:r>
          </w:p>
        </w:tc>
        <w:tc>
          <w:tcPr>
            <w:tcW w:w="2045" w:type="dxa"/>
          </w:tcPr>
          <w:p w14:paraId="0E18DF34" w14:textId="77777777" w:rsidR="00F57D6F" w:rsidRPr="00063284" w:rsidRDefault="00F57D6F" w:rsidP="00171D06">
            <w:pPr>
              <w:spacing w:before="0" w:after="0"/>
              <w:jc w:val="left"/>
              <w:rPr>
                <w:rFonts w:cs="Calibri"/>
                <w:b/>
                <w:bCs/>
                <w:color w:val="A66500"/>
                <w:sz w:val="20"/>
                <w:szCs w:val="20"/>
              </w:rPr>
            </w:pPr>
            <w:r w:rsidRPr="00063284">
              <w:rPr>
                <w:rFonts w:cs="Calibri"/>
                <w:b/>
                <w:bCs/>
                <w:color w:val="A66500"/>
                <w:sz w:val="20"/>
                <w:szCs w:val="20"/>
              </w:rPr>
              <w:t>Amber:</w:t>
            </w:r>
          </w:p>
          <w:p w14:paraId="779687D4" w14:textId="77777777" w:rsidR="007725ED" w:rsidRDefault="00171D06" w:rsidP="00171D06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Support</w:t>
            </w:r>
            <w:r w:rsidR="00F57D6F">
              <w:rPr>
                <w:rFonts w:cs="Calibri"/>
                <w:sz w:val="20"/>
                <w:szCs w:val="20"/>
              </w:rPr>
              <w:t xml:space="preserve"> offered for</w:t>
            </w:r>
            <w:r>
              <w:rPr>
                <w:rFonts w:cs="Calibri"/>
                <w:sz w:val="20"/>
                <w:szCs w:val="20"/>
              </w:rPr>
              <w:t xml:space="preserve"> groups </w:t>
            </w:r>
            <w:r w:rsidR="00F57D6F">
              <w:rPr>
                <w:rFonts w:cs="Calibri"/>
                <w:sz w:val="20"/>
                <w:szCs w:val="20"/>
              </w:rPr>
              <w:t>using</w:t>
            </w:r>
            <w:r>
              <w:rPr>
                <w:rFonts w:cs="Calibri"/>
                <w:sz w:val="20"/>
                <w:szCs w:val="20"/>
              </w:rPr>
              <w:t xml:space="preserve"> WDLT community facilities to enhance their governance and/or seek additional funding in order to meet additional costs and charging conditions.</w:t>
            </w:r>
          </w:p>
          <w:p w14:paraId="492CE5DA" w14:textId="0F84A1F2" w:rsidR="00F57D6F" w:rsidRPr="00E85076" w:rsidRDefault="00F57D6F" w:rsidP="00171D06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(Communities Team)</w:t>
            </w:r>
          </w:p>
        </w:tc>
      </w:tr>
    </w:tbl>
    <w:p w14:paraId="736A0E45" w14:textId="77777777" w:rsidR="008372EB" w:rsidRDefault="008372EB" w:rsidP="008372EB">
      <w:pPr>
        <w:pStyle w:val="Heading2"/>
        <w:sectPr w:rsidR="008372EB" w:rsidSect="008510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276" w:bottom="1440" w:left="1440" w:header="709" w:footer="709" w:gutter="0"/>
          <w:cols w:space="708"/>
          <w:docGrid w:linePitch="360"/>
        </w:sectPr>
      </w:pPr>
      <w:bookmarkStart w:id="6" w:name="_Toc177118834"/>
    </w:p>
    <w:bookmarkEnd w:id="6"/>
    <w:p w14:paraId="5F1F7FFD" w14:textId="751FDCB5" w:rsidR="008372EB" w:rsidRPr="006B7AA8" w:rsidRDefault="008372EB" w:rsidP="00F57D6F">
      <w:pPr>
        <w:sectPr w:rsidR="008372EB" w:rsidRPr="006B7AA8" w:rsidSect="008372EB">
          <w:pgSz w:w="11906" w:h="16838"/>
          <w:pgMar w:top="1276" w:right="1440" w:bottom="1440" w:left="1440" w:header="709" w:footer="709" w:gutter="0"/>
          <w:cols w:space="708"/>
          <w:docGrid w:linePitch="360"/>
        </w:sectPr>
      </w:pPr>
    </w:p>
    <w:p w14:paraId="7ECFFD0D" w14:textId="77777777" w:rsidR="008372EB" w:rsidRDefault="008372EB"/>
    <w:sectPr w:rsidR="008372EB" w:rsidSect="008372E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C801C" w14:textId="77777777" w:rsidR="00641999" w:rsidRDefault="00641999" w:rsidP="00641999">
      <w:pPr>
        <w:spacing w:before="0" w:after="0"/>
      </w:pPr>
      <w:r>
        <w:separator/>
      </w:r>
    </w:p>
  </w:endnote>
  <w:endnote w:type="continuationSeparator" w:id="0">
    <w:p w14:paraId="6CAD8452" w14:textId="77777777" w:rsidR="00641999" w:rsidRDefault="00641999" w:rsidP="006419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87D0" w14:textId="77777777" w:rsidR="00641999" w:rsidRDefault="00641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8743" w14:textId="77777777" w:rsidR="00641999" w:rsidRDefault="00641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45A7" w14:textId="77777777" w:rsidR="00641999" w:rsidRDefault="00641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7563" w14:textId="77777777" w:rsidR="00641999" w:rsidRDefault="00641999" w:rsidP="00641999">
      <w:pPr>
        <w:spacing w:before="0" w:after="0"/>
      </w:pPr>
      <w:r>
        <w:separator/>
      </w:r>
    </w:p>
  </w:footnote>
  <w:footnote w:type="continuationSeparator" w:id="0">
    <w:p w14:paraId="4E92CB46" w14:textId="77777777" w:rsidR="00641999" w:rsidRDefault="00641999" w:rsidP="006419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CAC8" w14:textId="361E931B" w:rsidR="00641999" w:rsidRDefault="00063284">
    <w:pPr>
      <w:pStyle w:val="Header"/>
    </w:pPr>
    <w:r>
      <w:rPr>
        <w:noProof/>
      </w:rPr>
      <w:pict w14:anchorId="0ECBA8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82797" o:spid="_x0000_s2050" type="#_x0000_t136" style="position:absolute;left:0;text-align:left;margin-left:0;margin-top:0;width:706.1pt;height:423.6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F3AA" w14:textId="7944480A" w:rsidR="00641999" w:rsidRDefault="00063284">
    <w:pPr>
      <w:pStyle w:val="Header"/>
    </w:pPr>
    <w:r>
      <w:rPr>
        <w:noProof/>
      </w:rPr>
      <w:pict w14:anchorId="08D1F2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82798" o:spid="_x0000_s2051" type="#_x0000_t136" style="position:absolute;left:0;text-align:left;margin-left:0;margin-top:0;width:706.1pt;height:423.6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94C4" w14:textId="2A02AD19" w:rsidR="00641999" w:rsidRDefault="00063284">
    <w:pPr>
      <w:pStyle w:val="Header"/>
    </w:pPr>
    <w:r>
      <w:rPr>
        <w:noProof/>
      </w:rPr>
      <w:pict w14:anchorId="0DB9B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82796" o:spid="_x0000_s2049" type="#_x0000_t136" style="position:absolute;left:0;text-align:left;margin-left:0;margin-top:0;width:706.1pt;height:423.6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4305C"/>
    <w:multiLevelType w:val="hybridMultilevel"/>
    <w:tmpl w:val="B9462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A3B04"/>
    <w:multiLevelType w:val="hybridMultilevel"/>
    <w:tmpl w:val="9F88C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66192"/>
    <w:multiLevelType w:val="hybridMultilevel"/>
    <w:tmpl w:val="F2C4F10C"/>
    <w:lvl w:ilvl="0" w:tplc="21028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8E1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E2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2F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43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0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B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E5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720D9E"/>
    <w:multiLevelType w:val="hybridMultilevel"/>
    <w:tmpl w:val="20140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12537"/>
    <w:multiLevelType w:val="hybridMultilevel"/>
    <w:tmpl w:val="C84E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340B1"/>
    <w:multiLevelType w:val="hybridMultilevel"/>
    <w:tmpl w:val="DE40D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614630">
    <w:abstractNumId w:val="4"/>
  </w:num>
  <w:num w:numId="2" w16cid:durableId="1101686140">
    <w:abstractNumId w:val="2"/>
  </w:num>
  <w:num w:numId="3" w16cid:durableId="1273198527">
    <w:abstractNumId w:val="1"/>
  </w:num>
  <w:num w:numId="4" w16cid:durableId="1143043994">
    <w:abstractNumId w:val="0"/>
  </w:num>
  <w:num w:numId="5" w16cid:durableId="1363750360">
    <w:abstractNumId w:val="5"/>
  </w:num>
  <w:num w:numId="6" w16cid:durableId="1703020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EB"/>
    <w:rsid w:val="000349FB"/>
    <w:rsid w:val="00057980"/>
    <w:rsid w:val="00063284"/>
    <w:rsid w:val="00077D8E"/>
    <w:rsid w:val="000C1A26"/>
    <w:rsid w:val="000E4DD6"/>
    <w:rsid w:val="00106413"/>
    <w:rsid w:val="0015402D"/>
    <w:rsid w:val="00164C44"/>
    <w:rsid w:val="00171D06"/>
    <w:rsid w:val="001C618F"/>
    <w:rsid w:val="003055EB"/>
    <w:rsid w:val="00340BE9"/>
    <w:rsid w:val="00362CEF"/>
    <w:rsid w:val="0037067A"/>
    <w:rsid w:val="003A0E28"/>
    <w:rsid w:val="003F20F8"/>
    <w:rsid w:val="003F227B"/>
    <w:rsid w:val="004117EF"/>
    <w:rsid w:val="004D56B4"/>
    <w:rsid w:val="004D62E7"/>
    <w:rsid w:val="004E7ECA"/>
    <w:rsid w:val="00562A43"/>
    <w:rsid w:val="00570836"/>
    <w:rsid w:val="00573070"/>
    <w:rsid w:val="00573788"/>
    <w:rsid w:val="00576298"/>
    <w:rsid w:val="005A5DF4"/>
    <w:rsid w:val="005B3AB6"/>
    <w:rsid w:val="005B5B6D"/>
    <w:rsid w:val="005C24B7"/>
    <w:rsid w:val="005C79D7"/>
    <w:rsid w:val="005E3254"/>
    <w:rsid w:val="005F0119"/>
    <w:rsid w:val="00602120"/>
    <w:rsid w:val="00631EED"/>
    <w:rsid w:val="00641999"/>
    <w:rsid w:val="006716DD"/>
    <w:rsid w:val="006964D2"/>
    <w:rsid w:val="006976D6"/>
    <w:rsid w:val="006C060C"/>
    <w:rsid w:val="007071A0"/>
    <w:rsid w:val="00744577"/>
    <w:rsid w:val="007535DE"/>
    <w:rsid w:val="007725ED"/>
    <w:rsid w:val="0082431C"/>
    <w:rsid w:val="0082515B"/>
    <w:rsid w:val="008372EB"/>
    <w:rsid w:val="00891633"/>
    <w:rsid w:val="00897B5E"/>
    <w:rsid w:val="008B57A2"/>
    <w:rsid w:val="008F67D6"/>
    <w:rsid w:val="00973397"/>
    <w:rsid w:val="00992C08"/>
    <w:rsid w:val="009C6E78"/>
    <w:rsid w:val="009D656F"/>
    <w:rsid w:val="009F5541"/>
    <w:rsid w:val="00A05821"/>
    <w:rsid w:val="00AA3AD1"/>
    <w:rsid w:val="00AE2BE2"/>
    <w:rsid w:val="00AF671B"/>
    <w:rsid w:val="00B02C85"/>
    <w:rsid w:val="00B35744"/>
    <w:rsid w:val="00B62D40"/>
    <w:rsid w:val="00B64FE0"/>
    <w:rsid w:val="00B6629A"/>
    <w:rsid w:val="00BA2A30"/>
    <w:rsid w:val="00BD2BE8"/>
    <w:rsid w:val="00C57CF4"/>
    <w:rsid w:val="00C75B99"/>
    <w:rsid w:val="00CC3F6E"/>
    <w:rsid w:val="00D4111C"/>
    <w:rsid w:val="00D51F11"/>
    <w:rsid w:val="00DC2CBF"/>
    <w:rsid w:val="00DC31FF"/>
    <w:rsid w:val="00E068F5"/>
    <w:rsid w:val="00E34F52"/>
    <w:rsid w:val="00E3728A"/>
    <w:rsid w:val="00E41EC8"/>
    <w:rsid w:val="00E8143B"/>
    <w:rsid w:val="00E97260"/>
    <w:rsid w:val="00EA4560"/>
    <w:rsid w:val="00F12CE8"/>
    <w:rsid w:val="00F216AB"/>
    <w:rsid w:val="00F41D86"/>
    <w:rsid w:val="00F57D6F"/>
    <w:rsid w:val="00F6212D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1C5FAB"/>
  <w15:chartTrackingRefBased/>
  <w15:docId w15:val="{A362785C-6E80-44AA-9AB4-89A357C8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ED"/>
    <w:pPr>
      <w:spacing w:before="120" w:after="120" w:line="240" w:lineRule="auto"/>
      <w:jc w:val="both"/>
    </w:pPr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72EB"/>
    <w:rPr>
      <w:rFonts w:eastAsiaTheme="majorEastAsia" w:cstheme="majorBidi"/>
      <w:color w:val="2F5496" w:themeColor="accent1" w:themeShade="BF"/>
      <w:kern w:val="0"/>
      <w:sz w:val="24"/>
      <w:szCs w:val="28"/>
      <w14:ligatures w14:val="none"/>
    </w:rPr>
  </w:style>
  <w:style w:type="paragraph" w:styleId="ListParagraph">
    <w:name w:val="List Paragraph"/>
    <w:aliases w:val="Normal numbered,OBC Bullet,Párrafo de lista,Recommendation,List Paragrap,L,F5 List Paragraph,List Paragraph2,MAIN CONTENT,List Paragraph12,Dot pt,List Paragraph1,Colorful List - Accent 11,No Spacing1,List Paragraph Char Char Char,Bullet 1"/>
    <w:basedOn w:val="Normal"/>
    <w:link w:val="ListParagraphChar"/>
    <w:uiPriority w:val="34"/>
    <w:qFormat/>
    <w:rsid w:val="008372EB"/>
    <w:pPr>
      <w:spacing w:before="240"/>
      <w:ind w:left="720"/>
      <w:contextualSpacing/>
    </w:pPr>
  </w:style>
  <w:style w:type="character" w:customStyle="1" w:styleId="ListParagraphChar">
    <w:name w:val="List Paragraph Char"/>
    <w:aliases w:val="Normal numbered Char,OBC Bullet Char,Párrafo de lista Char,Recommendation Char,List Paragrap Char,L Char,F5 List Paragraph Char,List Paragraph2 Char,MAIN CONTENT Char,List Paragraph12 Char,Dot pt Char,List Paragraph1 Char"/>
    <w:basedOn w:val="DefaultParagraphFont"/>
    <w:link w:val="ListParagraph"/>
    <w:uiPriority w:val="34"/>
    <w:qFormat/>
    <w:rsid w:val="008372EB"/>
    <w:rPr>
      <w:rFonts w:ascii="Calibri" w:hAnsi="Calibri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372EB"/>
    <w:pPr>
      <w:spacing w:before="0" w:after="200"/>
    </w:pPr>
    <w:rPr>
      <w:i/>
      <w:iCs/>
      <w:color w:val="44546A" w:themeColor="text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2E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199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1999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199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41999"/>
    <w:rPr>
      <w:rFonts w:ascii="Calibri" w:hAnsi="Calibri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C2CB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DUNBARTONSHIRE COUNCIL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Brooks</dc:creator>
  <cp:keywords/>
  <dc:description/>
  <cp:lastModifiedBy>Pauline Kenney</cp:lastModifiedBy>
  <cp:revision>3</cp:revision>
  <cp:lastPrinted>2025-05-09T08:21:00Z</cp:lastPrinted>
  <dcterms:created xsi:type="dcterms:W3CDTF">2025-05-21T09:35:00Z</dcterms:created>
  <dcterms:modified xsi:type="dcterms:W3CDTF">2025-05-21T13:37:00Z</dcterms:modified>
</cp:coreProperties>
</file>